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2024" w:rsidRPr="00D23772" w:rsidRDefault="00342024" w:rsidP="00342024">
      <w:pPr>
        <w:rPr>
          <w:b/>
          <w:u w:val="single"/>
        </w:rPr>
      </w:pPr>
      <w:r w:rsidRPr="00D23772">
        <w:rPr>
          <w:b/>
          <w:u w:val="single"/>
        </w:rPr>
        <w:t xml:space="preserve">Produktmeldung </w:t>
      </w:r>
      <w:r w:rsidR="000E5856">
        <w:rPr>
          <w:b/>
          <w:u w:val="single"/>
        </w:rPr>
        <w:t>xxx</w:t>
      </w:r>
      <w:r w:rsidRPr="00D23772">
        <w:rPr>
          <w:b/>
          <w:u w:val="single"/>
        </w:rPr>
        <w:t xml:space="preserve"> (</w:t>
      </w:r>
      <w:r w:rsidR="000E5856">
        <w:rPr>
          <w:b/>
          <w:u w:val="single"/>
        </w:rPr>
        <w:t>xxx</w:t>
      </w:r>
      <w:r w:rsidRPr="00D23772">
        <w:rPr>
          <w:b/>
          <w:u w:val="single"/>
        </w:rPr>
        <w:t>/</w:t>
      </w:r>
      <w:r w:rsidR="000E5856">
        <w:rPr>
          <w:b/>
          <w:u w:val="single"/>
        </w:rPr>
        <w:t>xxx</w:t>
      </w:r>
      <w:r w:rsidR="003F4283">
        <w:rPr>
          <w:b/>
          <w:u w:val="single"/>
        </w:rPr>
        <w:t xml:space="preserve"> </w:t>
      </w:r>
      <w:r w:rsidRPr="00D23772">
        <w:rPr>
          <w:b/>
          <w:u w:val="single"/>
        </w:rPr>
        <w:t>Zeichen)</w:t>
      </w:r>
    </w:p>
    <w:p w:rsidR="00A30335" w:rsidRDefault="00A30335" w:rsidP="003F4283">
      <w:pPr>
        <w:rPr>
          <w:b/>
          <w:bCs/>
        </w:rPr>
      </w:pPr>
      <w:r w:rsidRPr="00A30335">
        <w:rPr>
          <w:b/>
          <w:bCs/>
        </w:rPr>
        <w:t xml:space="preserve">Innovative Gewindeverlängerung von icotek </w:t>
      </w:r>
    </w:p>
    <w:p w:rsidR="00F621BB" w:rsidRDefault="00B0556A" w:rsidP="003F4283">
      <w:r>
        <w:t xml:space="preserve">Eschach, </w:t>
      </w:r>
      <w:r w:rsidR="00A30335">
        <w:t>25</w:t>
      </w:r>
      <w:r w:rsidR="003F4283">
        <w:t>.</w:t>
      </w:r>
      <w:r w:rsidR="00A30335">
        <w:t>04</w:t>
      </w:r>
      <w:r w:rsidR="003F4283">
        <w:t>.</w:t>
      </w:r>
      <w:r w:rsidR="000E5856">
        <w:t>2</w:t>
      </w:r>
      <w:r w:rsidR="00A30335">
        <w:t>3</w:t>
      </w:r>
    </w:p>
    <w:p w:rsidR="00A30335" w:rsidRDefault="00A30335" w:rsidP="00A30335">
      <w:r>
        <w:t>I</w:t>
      </w:r>
      <w:r>
        <w:t>cotek</w:t>
      </w:r>
      <w:r>
        <w:t xml:space="preserve"> </w:t>
      </w:r>
      <w:r>
        <w:t>hat heute die Einführung ihrer neuen Gewindeverlängerung TE für Kabelverschraubungen und Kabeldurchführungen bekanntgegeben. Diese innovative Lösung bietet eine einfache und flexible Möglichkeit, Kabelverschraubungen und Kabeldurchführungen an Orten mit eingeschränkter Gewindelänge, wie beispielsweise Sandwichplatten oder dicken Betonwänden, zu montieren.</w:t>
      </w:r>
    </w:p>
    <w:p w:rsidR="00A30335" w:rsidRDefault="00A30335" w:rsidP="00A30335">
      <w:r>
        <w:t>Die icotek Gewindeverlängerung ist in zwei Größen (M32, M50) sowie in drei Längen (35 mm, 60 mm, 120 mm) erhältlich, die flexibel miteinander kombiniert werden können. Durch ihre stabile Bauweise können nahezu beliebig viele Gewindeverlängerungen aneinandergeschraubt werden. Die Längen lassen sich zudem problemlos an den dafür vorgegebenen Stellen kürzen.</w:t>
      </w:r>
    </w:p>
    <w:p w:rsidR="00A30335" w:rsidRDefault="00A30335" w:rsidP="00A30335">
      <w:r>
        <w:t>Ein besonderer Vorteil dieser Lösung ist, dass der IP-Schutz der verwendeten Kabelverschraubung oder Kabeldurchführung erhalten bleibt, wodurc</w:t>
      </w:r>
      <w:bookmarkStart w:id="0" w:name="_GoBack"/>
      <w:bookmarkEnd w:id="0"/>
      <w:r>
        <w:t>h die Gewindeverlängerung in einer Vielzahl von Branchen eingesetzt werden kann, darunter Baubranche, Gebäudetechnik, Caravan, Reinraum und viele weitere. Durch die Verwendung von Polyamid als Material und einer Brandklasse von UL94-V0 ist die Gewindeverlängerung selbstverlöschend und bietet einen Temperaturbereich von -40°C bis 140°C. Zudem ist sie silikonfrei und halogenfrei.</w:t>
      </w:r>
    </w:p>
    <w:p w:rsidR="00A30335" w:rsidRDefault="00A30335" w:rsidP="00A30335">
      <w:r>
        <w:t xml:space="preserve">Die Montage der icotek Gewindeverlängerung erfolgt durch einfaches Verschrauben mit einer Gegenmutter. Die praktische </w:t>
      </w:r>
      <w:proofErr w:type="spellStart"/>
      <w:r>
        <w:t>Einfräsung</w:t>
      </w:r>
      <w:proofErr w:type="spellEnd"/>
      <w:r>
        <w:t xml:space="preserve"> für </w:t>
      </w:r>
      <w:r>
        <w:t xml:space="preserve">die </w:t>
      </w:r>
      <w:r>
        <w:t xml:space="preserve">Schlüsselweite erleichtert das Festziehen der Verschraubung. Diese </w:t>
      </w:r>
      <w:r>
        <w:t>neuartige</w:t>
      </w:r>
      <w:r>
        <w:t xml:space="preserve"> Lösung ist passend für alle runden icotek Kabelverschraubungen und Kabeldurchführungen M32 und M50.</w:t>
      </w:r>
    </w:p>
    <w:p w:rsidR="00A30335" w:rsidRDefault="00A30335" w:rsidP="00A30335">
      <w:r>
        <w:t>Mit der Einführung der icotek Gewindeverlängerung setzt das Unternehmen neue Maßstäbe im Bereich Kabelmanagement und bietet Anwendern eine flexible, zuverlässige und einfach zu handhabende Lösung für die Montage von Kabelverschraubungen und Kabeldurchführungen in unterschiedlichen Branchen und Anwendungen.</w:t>
      </w:r>
    </w:p>
    <w:p w:rsidR="002D5AE8" w:rsidRDefault="00A30335" w:rsidP="00A30335">
      <w:r>
        <w:t xml:space="preserve">Für weitere Informationen über die icotek Gewindeverlängerung TE und das gesamte Produktsortiment von icotek besuchen Sie bitte die offizielle Website des Unternehmens unter </w:t>
      </w:r>
      <w:r>
        <w:t>www.icotek.com.</w:t>
      </w:r>
    </w:p>
    <w:p w:rsidR="00A30335" w:rsidRDefault="00A30335" w:rsidP="001C6AE5">
      <w:hyperlink r:id="rId7" w:history="1">
        <w:r w:rsidRPr="0079747A">
          <w:rPr>
            <w:rStyle w:val="Hyperlink"/>
          </w:rPr>
          <w:t>https://www.icotek.com/de/produkte/kabelverschraubungen/te</w:t>
        </w:r>
      </w:hyperlink>
    </w:p>
    <w:p w:rsidR="00987AF8" w:rsidRDefault="00A30335" w:rsidP="001C6AE5">
      <w:r>
        <w:rPr>
          <w:noProof/>
        </w:rPr>
        <w:lastRenderedPageBreak/>
        <w:drawing>
          <wp:inline distT="0" distB="0" distL="0" distR="0">
            <wp:extent cx="2914650" cy="248034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17213" cy="2482529"/>
                    </a:xfrm>
                    <a:prstGeom prst="rect">
                      <a:avLst/>
                    </a:prstGeom>
                    <a:noFill/>
                    <a:ln>
                      <a:noFill/>
                    </a:ln>
                  </pic:spPr>
                </pic:pic>
              </a:graphicData>
            </a:graphic>
          </wp:inline>
        </w:drawing>
      </w:r>
    </w:p>
    <w:p w:rsidR="00E96C95" w:rsidRDefault="00987AF8" w:rsidP="001C6AE5">
      <w:pPr>
        <w:rPr>
          <w:i/>
          <w:lang w:val="en-US"/>
        </w:rPr>
      </w:pPr>
      <w:r w:rsidRPr="00473EFA">
        <w:rPr>
          <w:i/>
          <w:lang w:val="en-US"/>
        </w:rPr>
        <w:t>Abb.</w:t>
      </w:r>
      <w:r w:rsidR="00473EFA" w:rsidRPr="00473EFA">
        <w:rPr>
          <w:i/>
          <w:lang w:val="en-US"/>
        </w:rPr>
        <w:t>:</w:t>
      </w:r>
      <w:r w:rsidRPr="00473EFA">
        <w:rPr>
          <w:i/>
          <w:lang w:val="en-US"/>
        </w:rPr>
        <w:t xml:space="preserve"> </w:t>
      </w:r>
      <w:r w:rsidR="00BA32E7">
        <w:rPr>
          <w:i/>
          <w:lang w:val="en-US"/>
        </w:rPr>
        <w:t xml:space="preserve">icotek </w:t>
      </w:r>
      <w:proofErr w:type="spellStart"/>
      <w:r w:rsidR="00BA32E7">
        <w:rPr>
          <w:i/>
          <w:lang w:val="en-US"/>
        </w:rPr>
        <w:t>Gewindeverlängerung</w:t>
      </w:r>
      <w:proofErr w:type="spellEnd"/>
      <w:r w:rsidR="00BA32E7">
        <w:rPr>
          <w:i/>
          <w:lang w:val="en-US"/>
        </w:rPr>
        <w:t xml:space="preserve"> TE</w:t>
      </w:r>
    </w:p>
    <w:p w:rsidR="00BA32E7" w:rsidRDefault="00BA32E7" w:rsidP="001C6AE5">
      <w:pPr>
        <w:rPr>
          <w:i/>
          <w:lang w:val="en-US"/>
        </w:rPr>
      </w:pPr>
    </w:p>
    <w:p w:rsidR="00BA32E7" w:rsidRDefault="00BA32E7" w:rsidP="001C6AE5">
      <w:pPr>
        <w:rPr>
          <w:i/>
          <w:lang w:val="en-US"/>
        </w:rPr>
      </w:pPr>
      <w:r>
        <w:rPr>
          <w:i/>
          <w:noProof/>
          <w:lang w:val="en-US"/>
        </w:rPr>
        <w:drawing>
          <wp:inline distT="0" distB="0" distL="0" distR="0">
            <wp:extent cx="5400675" cy="2962275"/>
            <wp:effectExtent l="0" t="0" r="952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00675" cy="2962275"/>
                    </a:xfrm>
                    <a:prstGeom prst="rect">
                      <a:avLst/>
                    </a:prstGeom>
                    <a:noFill/>
                    <a:ln>
                      <a:noFill/>
                    </a:ln>
                  </pic:spPr>
                </pic:pic>
              </a:graphicData>
            </a:graphic>
          </wp:inline>
        </w:drawing>
      </w:r>
    </w:p>
    <w:p w:rsidR="00BA32E7" w:rsidRDefault="00BA32E7" w:rsidP="00BA32E7">
      <w:pPr>
        <w:rPr>
          <w:i/>
          <w:lang w:val="en-US"/>
        </w:rPr>
      </w:pPr>
      <w:r w:rsidRPr="00473EFA">
        <w:rPr>
          <w:i/>
          <w:lang w:val="en-US"/>
        </w:rPr>
        <w:t xml:space="preserve">Abb.: </w:t>
      </w:r>
      <w:proofErr w:type="spellStart"/>
      <w:r>
        <w:rPr>
          <w:i/>
          <w:lang w:val="en-US"/>
        </w:rPr>
        <w:t>Applikation</w:t>
      </w:r>
      <w:proofErr w:type="spellEnd"/>
      <w:r>
        <w:rPr>
          <w:i/>
          <w:lang w:val="en-US"/>
        </w:rPr>
        <w:t xml:space="preserve"> </w:t>
      </w:r>
      <w:r>
        <w:rPr>
          <w:i/>
          <w:lang w:val="en-US"/>
        </w:rPr>
        <w:t xml:space="preserve">icotek </w:t>
      </w:r>
      <w:proofErr w:type="spellStart"/>
      <w:r>
        <w:rPr>
          <w:i/>
          <w:lang w:val="en-US"/>
        </w:rPr>
        <w:t>Gewindeverlängerung</w:t>
      </w:r>
      <w:proofErr w:type="spellEnd"/>
      <w:r>
        <w:rPr>
          <w:i/>
          <w:lang w:val="en-US"/>
        </w:rPr>
        <w:t xml:space="preserve"> TE</w:t>
      </w:r>
    </w:p>
    <w:p w:rsidR="00BA32E7" w:rsidRPr="00473EFA" w:rsidRDefault="00BA32E7" w:rsidP="001C6AE5">
      <w:pPr>
        <w:rPr>
          <w:i/>
          <w:lang w:val="en-US"/>
        </w:rPr>
      </w:pPr>
    </w:p>
    <w:p w:rsidR="00D73504" w:rsidRDefault="00D73504" w:rsidP="00D73504">
      <w:pPr>
        <w:rPr>
          <w:sz w:val="20"/>
          <w:szCs w:val="20"/>
        </w:rPr>
      </w:pPr>
      <w:r w:rsidRPr="00983A2D">
        <w:rPr>
          <w:sz w:val="20"/>
          <w:szCs w:val="20"/>
        </w:rPr>
        <w:t>Bei Verwendung der Meldung freuen wir uns über ein Belegexemplar, bzw. eine E-Mail mit dem Text oder einem Link. Abdruck honorarfrei.</w:t>
      </w:r>
    </w:p>
    <w:p w:rsidR="00D73504" w:rsidRPr="004C5044" w:rsidRDefault="00D73504" w:rsidP="00D73504">
      <w:pPr>
        <w:rPr>
          <w:b/>
          <w:sz w:val="24"/>
          <w:szCs w:val="24"/>
        </w:rPr>
      </w:pPr>
      <w:r w:rsidRPr="004C5044">
        <w:rPr>
          <w:b/>
          <w:sz w:val="24"/>
          <w:szCs w:val="24"/>
        </w:rPr>
        <w:t>icotek Group</w:t>
      </w:r>
      <w:r>
        <w:rPr>
          <w:b/>
          <w:sz w:val="24"/>
          <w:szCs w:val="24"/>
        </w:rPr>
        <w:br/>
      </w:r>
      <w:r w:rsidRPr="004C5044">
        <w:rPr>
          <w:sz w:val="20"/>
          <w:szCs w:val="20"/>
        </w:rPr>
        <w:t>Die icotek GmbH ist ein inhabergeführtes Unternehmen der icotek Gruppe. A</w:t>
      </w:r>
      <w:r w:rsidR="00120E64">
        <w:rPr>
          <w:sz w:val="20"/>
          <w:szCs w:val="20"/>
        </w:rPr>
        <w:t xml:space="preserve">m </w:t>
      </w:r>
      <w:r w:rsidRPr="004C5044">
        <w:rPr>
          <w:sz w:val="20"/>
          <w:szCs w:val="20"/>
        </w:rPr>
        <w:t>Hauptstandort in Eschach, Baden-Württemberg, entwickeln und vertreiben wir unsere Produkte weltweit. Mit Tochtergesellschaften in der Schweiz, Frankreich, Italien, Großbritannien, in den USA , in der Türkei und in China sowie </w:t>
      </w:r>
      <w:hyperlink r:id="rId10" w:history="1">
        <w:r w:rsidRPr="004C5044">
          <w:rPr>
            <w:sz w:val="20"/>
            <w:szCs w:val="20"/>
          </w:rPr>
          <w:t>Vertretungen in über 60 Ländern</w:t>
        </w:r>
      </w:hyperlink>
      <w:r w:rsidRPr="004C5044">
        <w:rPr>
          <w:sz w:val="20"/>
          <w:szCs w:val="20"/>
        </w:rPr>
        <w:t> sind wir ein starker und zuverlässiger Partner für die Industrie. Kompetente Beratung, eine hohe Lieferfähigkeit und umfassende Serviceleistungen für unsere Kunden rund um den Globus sind unser Anspruch.</w:t>
      </w:r>
    </w:p>
    <w:p w:rsidR="00664C83" w:rsidRPr="00985F8B" w:rsidRDefault="00664C83" w:rsidP="00664C83">
      <w:pPr>
        <w:rPr>
          <w:rFonts w:cs="Arial"/>
        </w:rPr>
      </w:pPr>
    </w:p>
    <w:sectPr w:rsidR="00664C83" w:rsidRPr="00985F8B">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3544" w:rsidRDefault="00943544" w:rsidP="00565520">
      <w:pPr>
        <w:spacing w:after="0" w:line="240" w:lineRule="auto"/>
      </w:pPr>
      <w:r>
        <w:separator/>
      </w:r>
    </w:p>
  </w:endnote>
  <w:endnote w:type="continuationSeparator" w:id="0">
    <w:p w:rsidR="00943544" w:rsidRDefault="00943544" w:rsidP="005655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heSansOsF SemiLight">
    <w:panose1 w:val="020B0402050302020203"/>
    <w:charset w:val="00"/>
    <w:family w:val="swiss"/>
    <w:notTrueType/>
    <w:pitch w:val="variable"/>
    <w:sig w:usb0="A00000FF" w:usb1="5000F0FB" w:usb2="00000000" w:usb3="00000000" w:csb0="0000009B" w:csb1="00000000"/>
  </w:font>
  <w:font w:name="TheSansOsF Plain">
    <w:panose1 w:val="020B0502050302020203"/>
    <w:charset w:val="00"/>
    <w:family w:val="swiss"/>
    <w:notTrueType/>
    <w:pitch w:val="variable"/>
    <w:sig w:usb0="A00000FF" w:usb1="5000F0FB"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Pr="00D73504" w:rsidRDefault="00DB0E1B">
    <w:pPr>
      <w:pStyle w:val="Fuzeile"/>
      <w:rPr>
        <w:b/>
        <w:sz w:val="24"/>
        <w:szCs w:val="24"/>
      </w:rPr>
    </w:pPr>
    <w:r>
      <w:rPr>
        <w:b/>
        <w:sz w:val="24"/>
        <w:szCs w:val="24"/>
      </w:rPr>
      <w:t>i</w:t>
    </w:r>
    <w:r w:rsidR="00D73504" w:rsidRPr="00D73504">
      <w:rPr>
        <w:b/>
        <w:sz w:val="24"/>
        <w:szCs w:val="24"/>
      </w:rPr>
      <w:t>cotek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3544" w:rsidRDefault="00943544" w:rsidP="00565520">
      <w:pPr>
        <w:spacing w:after="0" w:line="240" w:lineRule="auto"/>
      </w:pPr>
      <w:r>
        <w:separator/>
      </w:r>
    </w:p>
  </w:footnote>
  <w:footnote w:type="continuationSeparator" w:id="0">
    <w:p w:rsidR="00943544" w:rsidRDefault="00943544" w:rsidP="005655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E21" w:rsidRDefault="004C5044" w:rsidP="00AC1E21">
    <w:pPr>
      <w:pStyle w:val="Kopfzeile"/>
      <w:jc w:val="right"/>
    </w:pPr>
    <w:r>
      <w:rPr>
        <w:noProof/>
      </w:rPr>
      <mc:AlternateContent>
        <mc:Choice Requires="wps">
          <w:drawing>
            <wp:anchor distT="45720" distB="45720" distL="114300" distR="114300" simplePos="0" relativeHeight="251659264" behindDoc="0" locked="0" layoutInCell="1" allowOverlap="1" wp14:anchorId="0833BF82" wp14:editId="444683EA">
              <wp:simplePos x="0" y="0"/>
              <wp:positionH relativeFrom="margin">
                <wp:align>right</wp:align>
              </wp:positionH>
              <wp:positionV relativeFrom="paragraph">
                <wp:posOffset>855345</wp:posOffset>
              </wp:positionV>
              <wp:extent cx="1852930" cy="1404620"/>
              <wp:effectExtent l="0" t="0" r="0" b="889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2930" cy="1404620"/>
                      </a:xfrm>
                      <a:prstGeom prst="rect">
                        <a:avLst/>
                      </a:prstGeom>
                      <a:solidFill>
                        <a:srgbClr val="FFFFFF"/>
                      </a:solidFill>
                      <a:ln w="9525">
                        <a:noFill/>
                        <a:miter lim="800000"/>
                        <a:headEnd/>
                        <a:tailEnd/>
                      </a:ln>
                    </wps:spPr>
                    <wps:txbx>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1"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r w:rsidR="00120E64">
                            <w:rPr>
                              <w:rStyle w:val="Hyperlink"/>
                              <w:rFonts w:cs="Arial"/>
                              <w:color w:val="auto"/>
                              <w:u w:val="none"/>
                            </w:rPr>
                            <w:t>Tel</w:t>
                          </w:r>
                          <w:r w:rsidRPr="00E727F4">
                            <w:rPr>
                              <w:rStyle w:val="Hyperlink"/>
                              <w:rFonts w:cs="Arial"/>
                              <w:color w:val="auto"/>
                              <w:u w:val="none"/>
                            </w:rPr>
                            <w:t xml:space="preserve">: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4C5044" w:rsidP="004C5044">
                          <w:pPr>
                            <w:jc w:val="right"/>
                          </w:pPr>
                          <w:r>
                            <w:rPr>
                              <w:rFonts w:cs="Arial"/>
                            </w:rPr>
                            <w:t>icotek GmbH</w:t>
                          </w:r>
                          <w:r>
                            <w:rPr>
                              <w:rFonts w:cs="Arial"/>
                            </w:rPr>
                            <w:br/>
                          </w:r>
                          <w:r w:rsidRPr="00985F8B">
                            <w:rPr>
                              <w:rFonts w:cs="Arial"/>
                            </w:rPr>
                            <w:t>Bischof-von-Lipp-Str.1</w:t>
                          </w:r>
                          <w:r>
                            <w:rPr>
                              <w:rFonts w:cs="Arial"/>
                            </w:rPr>
                            <w:br/>
                          </w:r>
                          <w:r w:rsidRPr="00985F8B">
                            <w:rPr>
                              <w:rFonts w:cs="Arial"/>
                            </w:rPr>
                            <w:t>73569 Eschach</w:t>
                          </w:r>
                          <w:r>
                            <w:rPr>
                              <w:rFonts w:cs="Arial"/>
                            </w:rPr>
                            <w:br/>
                          </w:r>
                          <w:hyperlink r:id="rId2" w:history="1">
                            <w:r w:rsidRPr="00985F8B">
                              <w:rPr>
                                <w:rStyle w:val="Hyperlink"/>
                                <w:rFonts w:cs="Arial"/>
                                <w:color w:val="auto"/>
                                <w:u w:val="none"/>
                              </w:rPr>
                              <w:t>www.</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33BF82" id="_x0000_t202" coordsize="21600,21600" o:spt="202" path="m,l,21600r21600,l21600,xe">
              <v:stroke joinstyle="miter"/>
              <v:path gradientshapeok="t" o:connecttype="rect"/>
            </v:shapetype>
            <v:shape id="Textfeld 2" o:spid="_x0000_s1026" type="#_x0000_t202" style="position:absolute;left:0;text-align:left;margin-left:94.7pt;margin-top:67.35pt;width:145.9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" stroked="f">
              <v:textbox style="mso-fit-shape-to-text:t">
                <w:txbxContent>
                  <w:p w:rsidR="004C5044" w:rsidRPr="00E727F4" w:rsidRDefault="004C5044" w:rsidP="004C5044">
                    <w:pPr>
                      <w:jc w:val="right"/>
                      <w:rPr>
                        <w:rStyle w:val="Hyperlink"/>
                        <w:rFonts w:cs="Arial"/>
                        <w:color w:val="auto"/>
                        <w:u w:val="none"/>
                      </w:rPr>
                    </w:pPr>
                    <w:r w:rsidRPr="004C5044">
                      <w:rPr>
                        <w:rFonts w:cs="Arial"/>
                        <w:b/>
                      </w:rPr>
                      <w:t>icotek Pressekontakt</w:t>
                    </w:r>
                    <w:r w:rsidRPr="004C5044">
                      <w:rPr>
                        <w:rFonts w:cs="Arial"/>
                        <w:b/>
                      </w:rPr>
                      <w:br/>
                    </w:r>
                    <w:r w:rsidRPr="00985F8B">
                      <w:rPr>
                        <w:rFonts w:cs="Arial"/>
                      </w:rPr>
                      <w:t>Stephan Buchner</w:t>
                    </w:r>
                    <w:r w:rsidRPr="00985F8B">
                      <w:rPr>
                        <w:rFonts w:cs="Arial"/>
                      </w:rPr>
                      <w:br/>
                    </w:r>
                    <w:hyperlink r:id="rId3" w:history="1">
                      <w:r w:rsidRPr="00985F8B">
                        <w:rPr>
                          <w:rStyle w:val="Hyperlink"/>
                          <w:rFonts w:cs="Arial"/>
                          <w:color w:val="auto"/>
                          <w:u w:val="none"/>
                        </w:rPr>
                        <w:t>s.buchner@</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r w:rsidR="00120E64">
                      <w:rPr>
                        <w:rStyle w:val="Hyperlink"/>
                        <w:rFonts w:cs="Arial"/>
                        <w:color w:val="auto"/>
                        <w:u w:val="none"/>
                      </w:rPr>
                      <w:t>Tel</w:t>
                    </w:r>
                    <w:r w:rsidRPr="00E727F4">
                      <w:rPr>
                        <w:rStyle w:val="Hyperlink"/>
                        <w:rFonts w:cs="Arial"/>
                        <w:color w:val="auto"/>
                        <w:u w:val="none"/>
                      </w:rPr>
                      <w:t xml:space="preserve">: +49 7175 / 9 23 80 </w:t>
                    </w:r>
                    <w:r>
                      <w:rPr>
                        <w:rStyle w:val="Hyperlink"/>
                        <w:rFonts w:cs="Arial"/>
                        <w:color w:val="auto"/>
                        <w:u w:val="none"/>
                      </w:rPr>
                      <w:t>–</w:t>
                    </w:r>
                    <w:r w:rsidRPr="00E727F4">
                      <w:rPr>
                        <w:rStyle w:val="Hyperlink"/>
                        <w:rFonts w:cs="Arial"/>
                        <w:color w:val="auto"/>
                        <w:u w:val="none"/>
                      </w:rPr>
                      <w:t xml:space="preserve"> 62</w:t>
                    </w:r>
                    <w:r>
                      <w:rPr>
                        <w:rStyle w:val="Hyperlink"/>
                        <w:rFonts w:cs="Arial"/>
                        <w:color w:val="auto"/>
                        <w:u w:val="none"/>
                      </w:rPr>
                      <w:br/>
                      <w:t>F</w:t>
                    </w:r>
                    <w:r w:rsidRPr="00E727F4">
                      <w:rPr>
                        <w:rStyle w:val="Hyperlink"/>
                        <w:rFonts w:cs="Arial"/>
                        <w:color w:val="auto"/>
                        <w:u w:val="none"/>
                      </w:rPr>
                      <w:t>ax: +49 7175 / 9 23 80 - 50</w:t>
                    </w:r>
                  </w:p>
                  <w:p w:rsidR="004C5044" w:rsidRDefault="004C5044" w:rsidP="004C5044">
                    <w:pPr>
                      <w:jc w:val="right"/>
                    </w:pPr>
                    <w:r>
                      <w:rPr>
                        <w:rFonts w:cs="Arial"/>
                      </w:rPr>
                      <w:t>icotek GmbH</w:t>
                    </w:r>
                    <w:r>
                      <w:rPr>
                        <w:rFonts w:cs="Arial"/>
                      </w:rPr>
                      <w:br/>
                    </w:r>
                    <w:r w:rsidRPr="00985F8B">
                      <w:rPr>
                        <w:rFonts w:cs="Arial"/>
                      </w:rPr>
                      <w:t>Bischof-von-Lipp-Str.1</w:t>
                    </w:r>
                    <w:r>
                      <w:rPr>
                        <w:rFonts w:cs="Arial"/>
                      </w:rPr>
                      <w:br/>
                    </w:r>
                    <w:r w:rsidRPr="00985F8B">
                      <w:rPr>
                        <w:rFonts w:cs="Arial"/>
                      </w:rPr>
                      <w:t>73569 Eschach</w:t>
                    </w:r>
                    <w:r>
                      <w:rPr>
                        <w:rFonts w:cs="Arial"/>
                      </w:rPr>
                      <w:br/>
                    </w:r>
                    <w:hyperlink r:id="rId4" w:history="1">
                      <w:r w:rsidRPr="00985F8B">
                        <w:rPr>
                          <w:rStyle w:val="Hyperlink"/>
                          <w:rFonts w:cs="Arial"/>
                          <w:color w:val="auto"/>
                          <w:u w:val="none"/>
                        </w:rPr>
                        <w:t>www.</w:t>
                      </w:r>
                      <w:r>
                        <w:rPr>
                          <w:rStyle w:val="Hyperlink"/>
                          <w:rFonts w:cs="Arial"/>
                          <w:color w:val="auto"/>
                          <w:u w:val="none"/>
                        </w:rPr>
                        <w:t>icotek</w:t>
                      </w:r>
                      <w:r w:rsidRPr="00985F8B">
                        <w:rPr>
                          <w:rStyle w:val="Hyperlink"/>
                          <w:rFonts w:cs="Arial"/>
                          <w:color w:val="auto"/>
                          <w:u w:val="none"/>
                        </w:rPr>
                        <w:t>.com</w:t>
                      </w:r>
                    </w:hyperlink>
                    <w:r>
                      <w:rPr>
                        <w:rStyle w:val="Hyperlink"/>
                        <w:rFonts w:cs="Arial"/>
                        <w:color w:val="auto"/>
                        <w:u w:val="none"/>
                      </w:rPr>
                      <w:br/>
                    </w:r>
                  </w:p>
                </w:txbxContent>
              </v:textbox>
              <w10:wrap type="square" anchorx="margin"/>
            </v:shape>
          </w:pict>
        </mc:Fallback>
      </mc:AlternateContent>
    </w:r>
    <w:r w:rsidR="00AC1E21">
      <w:rPr>
        <w:noProof/>
      </w:rPr>
      <w:drawing>
        <wp:inline distT="0" distB="0" distL="0" distR="0" wp14:anchorId="483CFE4C" wp14:editId="66F48133">
          <wp:extent cx="1352550" cy="72829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icotek-mitSloga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52550" cy="728296"/>
                  </a:xfrm>
                  <a:prstGeom prst="rect">
                    <a:avLst/>
                  </a:prstGeom>
                </pic:spPr>
              </pic:pic>
            </a:graphicData>
          </a:graphic>
        </wp:inline>
      </w:drawing>
    </w:r>
    <w:r w:rsidRPr="004C5044">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6E04E2"/>
    <w:multiLevelType w:val="multilevel"/>
    <w:tmpl w:val="1870C5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520"/>
    <w:rsid w:val="00000999"/>
    <w:rsid w:val="00032A9F"/>
    <w:rsid w:val="00043994"/>
    <w:rsid w:val="00043EAC"/>
    <w:rsid w:val="0009319B"/>
    <w:rsid w:val="00094947"/>
    <w:rsid w:val="00095739"/>
    <w:rsid w:val="00096792"/>
    <w:rsid w:val="00097F98"/>
    <w:rsid w:val="000E0C81"/>
    <w:rsid w:val="000E1CD3"/>
    <w:rsid w:val="000E5856"/>
    <w:rsid w:val="000E5F77"/>
    <w:rsid w:val="000E7C76"/>
    <w:rsid w:val="001172E8"/>
    <w:rsid w:val="00120E64"/>
    <w:rsid w:val="00135C21"/>
    <w:rsid w:val="001946E4"/>
    <w:rsid w:val="001C4983"/>
    <w:rsid w:val="001C49C5"/>
    <w:rsid w:val="001C6AE5"/>
    <w:rsid w:val="001D50C3"/>
    <w:rsid w:val="001E2204"/>
    <w:rsid w:val="001F3C4D"/>
    <w:rsid w:val="002251D7"/>
    <w:rsid w:val="00243AE4"/>
    <w:rsid w:val="0025071F"/>
    <w:rsid w:val="00254377"/>
    <w:rsid w:val="002646A0"/>
    <w:rsid w:val="002669A0"/>
    <w:rsid w:val="002B1195"/>
    <w:rsid w:val="002C40B2"/>
    <w:rsid w:val="002D5AE8"/>
    <w:rsid w:val="0031388B"/>
    <w:rsid w:val="00320273"/>
    <w:rsid w:val="0032260F"/>
    <w:rsid w:val="003249F0"/>
    <w:rsid w:val="0033083A"/>
    <w:rsid w:val="00342024"/>
    <w:rsid w:val="00354720"/>
    <w:rsid w:val="00372508"/>
    <w:rsid w:val="00394ED2"/>
    <w:rsid w:val="00396A32"/>
    <w:rsid w:val="003B6A90"/>
    <w:rsid w:val="003D2730"/>
    <w:rsid w:val="003E4B61"/>
    <w:rsid w:val="003F4283"/>
    <w:rsid w:val="0040589A"/>
    <w:rsid w:val="00443160"/>
    <w:rsid w:val="0044790D"/>
    <w:rsid w:val="00450F7A"/>
    <w:rsid w:val="004524F3"/>
    <w:rsid w:val="00457C23"/>
    <w:rsid w:val="00473EFA"/>
    <w:rsid w:val="00474318"/>
    <w:rsid w:val="004803F0"/>
    <w:rsid w:val="004C5044"/>
    <w:rsid w:val="004D34CD"/>
    <w:rsid w:val="004D34D7"/>
    <w:rsid w:val="004E3305"/>
    <w:rsid w:val="004E7147"/>
    <w:rsid w:val="00515755"/>
    <w:rsid w:val="005647B6"/>
    <w:rsid w:val="00565520"/>
    <w:rsid w:val="00570BFC"/>
    <w:rsid w:val="005728EB"/>
    <w:rsid w:val="005904A3"/>
    <w:rsid w:val="005B34D1"/>
    <w:rsid w:val="005B7800"/>
    <w:rsid w:val="005C4785"/>
    <w:rsid w:val="005D5DF6"/>
    <w:rsid w:val="005E6C17"/>
    <w:rsid w:val="006010AC"/>
    <w:rsid w:val="006120BD"/>
    <w:rsid w:val="0061667B"/>
    <w:rsid w:val="00624A9D"/>
    <w:rsid w:val="0064591A"/>
    <w:rsid w:val="00647563"/>
    <w:rsid w:val="00664C83"/>
    <w:rsid w:val="006953E5"/>
    <w:rsid w:val="00696E01"/>
    <w:rsid w:val="006A36E1"/>
    <w:rsid w:val="00726971"/>
    <w:rsid w:val="00741E72"/>
    <w:rsid w:val="00753A2B"/>
    <w:rsid w:val="00767694"/>
    <w:rsid w:val="00776048"/>
    <w:rsid w:val="007803AB"/>
    <w:rsid w:val="00786DB3"/>
    <w:rsid w:val="00790BEE"/>
    <w:rsid w:val="007A5ED8"/>
    <w:rsid w:val="007C27C3"/>
    <w:rsid w:val="007C37DD"/>
    <w:rsid w:val="007C511A"/>
    <w:rsid w:val="007F0ACC"/>
    <w:rsid w:val="007F13E6"/>
    <w:rsid w:val="00807297"/>
    <w:rsid w:val="00837866"/>
    <w:rsid w:val="008404F3"/>
    <w:rsid w:val="00845FA7"/>
    <w:rsid w:val="0085316C"/>
    <w:rsid w:val="00861695"/>
    <w:rsid w:val="00862BD3"/>
    <w:rsid w:val="00896636"/>
    <w:rsid w:val="008A034C"/>
    <w:rsid w:val="008A5439"/>
    <w:rsid w:val="008B0E74"/>
    <w:rsid w:val="008B609F"/>
    <w:rsid w:val="008C4473"/>
    <w:rsid w:val="008C5FA6"/>
    <w:rsid w:val="008F532A"/>
    <w:rsid w:val="00920367"/>
    <w:rsid w:val="00934582"/>
    <w:rsid w:val="00934C20"/>
    <w:rsid w:val="00943544"/>
    <w:rsid w:val="00954073"/>
    <w:rsid w:val="00971330"/>
    <w:rsid w:val="00972EC3"/>
    <w:rsid w:val="00983A2D"/>
    <w:rsid w:val="00983DD6"/>
    <w:rsid w:val="00985F8B"/>
    <w:rsid w:val="00987AF8"/>
    <w:rsid w:val="009E7E32"/>
    <w:rsid w:val="00A0536B"/>
    <w:rsid w:val="00A07A26"/>
    <w:rsid w:val="00A22254"/>
    <w:rsid w:val="00A26395"/>
    <w:rsid w:val="00A30335"/>
    <w:rsid w:val="00A32375"/>
    <w:rsid w:val="00A929BA"/>
    <w:rsid w:val="00AA622F"/>
    <w:rsid w:val="00AC1E21"/>
    <w:rsid w:val="00AE7ACF"/>
    <w:rsid w:val="00AE7DA3"/>
    <w:rsid w:val="00B0556A"/>
    <w:rsid w:val="00B60E70"/>
    <w:rsid w:val="00B9361D"/>
    <w:rsid w:val="00BA32E7"/>
    <w:rsid w:val="00BC0877"/>
    <w:rsid w:val="00BD4047"/>
    <w:rsid w:val="00BD6AF4"/>
    <w:rsid w:val="00C017A0"/>
    <w:rsid w:val="00C1208F"/>
    <w:rsid w:val="00C26238"/>
    <w:rsid w:val="00C411C6"/>
    <w:rsid w:val="00C43997"/>
    <w:rsid w:val="00C70269"/>
    <w:rsid w:val="00C8063C"/>
    <w:rsid w:val="00C8577A"/>
    <w:rsid w:val="00C93CF1"/>
    <w:rsid w:val="00C97DAE"/>
    <w:rsid w:val="00CA6B41"/>
    <w:rsid w:val="00CC4A53"/>
    <w:rsid w:val="00CD1257"/>
    <w:rsid w:val="00D02DBC"/>
    <w:rsid w:val="00D14C1A"/>
    <w:rsid w:val="00D157BF"/>
    <w:rsid w:val="00D234BD"/>
    <w:rsid w:val="00D2724E"/>
    <w:rsid w:val="00D438CA"/>
    <w:rsid w:val="00D46618"/>
    <w:rsid w:val="00D54B16"/>
    <w:rsid w:val="00D67E07"/>
    <w:rsid w:val="00D73504"/>
    <w:rsid w:val="00D83806"/>
    <w:rsid w:val="00D86081"/>
    <w:rsid w:val="00D909D8"/>
    <w:rsid w:val="00D92538"/>
    <w:rsid w:val="00D9704F"/>
    <w:rsid w:val="00D97E6D"/>
    <w:rsid w:val="00DB0E1B"/>
    <w:rsid w:val="00DD699E"/>
    <w:rsid w:val="00DE3012"/>
    <w:rsid w:val="00DE5460"/>
    <w:rsid w:val="00E0334B"/>
    <w:rsid w:val="00E055E2"/>
    <w:rsid w:val="00E3061B"/>
    <w:rsid w:val="00E37BE4"/>
    <w:rsid w:val="00E43B18"/>
    <w:rsid w:val="00E727F4"/>
    <w:rsid w:val="00E96C95"/>
    <w:rsid w:val="00E972CE"/>
    <w:rsid w:val="00EA5C8C"/>
    <w:rsid w:val="00EE064C"/>
    <w:rsid w:val="00F26CF4"/>
    <w:rsid w:val="00F301AF"/>
    <w:rsid w:val="00F328DF"/>
    <w:rsid w:val="00F431A4"/>
    <w:rsid w:val="00F47A7E"/>
    <w:rsid w:val="00F621BB"/>
    <w:rsid w:val="00F66596"/>
    <w:rsid w:val="00F943E2"/>
    <w:rsid w:val="00FA1168"/>
    <w:rsid w:val="00FB60FB"/>
    <w:rsid w:val="00FC6D06"/>
    <w:rsid w:val="00FD34E1"/>
    <w:rsid w:val="00FD58F6"/>
    <w:rsid w:val="00FD708B"/>
    <w:rsid w:val="00FE39C9"/>
    <w:rsid w:val="00FF4CD7"/>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8A7E80D"/>
  <w15:docId w15:val="{6D638F3C-EBC4-4D5E-B6AB-8FD008737D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ko-K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6552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65520"/>
  </w:style>
  <w:style w:type="paragraph" w:styleId="Fuzeile">
    <w:name w:val="footer"/>
    <w:basedOn w:val="Standard"/>
    <w:link w:val="FuzeileZchn"/>
    <w:uiPriority w:val="99"/>
    <w:unhideWhenUsed/>
    <w:rsid w:val="0056552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65520"/>
  </w:style>
  <w:style w:type="character" w:styleId="Hyperlink">
    <w:name w:val="Hyperlink"/>
    <w:uiPriority w:val="99"/>
    <w:unhideWhenUsed/>
    <w:rsid w:val="00D92538"/>
    <w:rPr>
      <w:color w:val="0000FF"/>
      <w:u w:val="single"/>
    </w:rPr>
  </w:style>
  <w:style w:type="paragraph" w:styleId="Sprechblasentext">
    <w:name w:val="Balloon Text"/>
    <w:basedOn w:val="Standard"/>
    <w:link w:val="SprechblasentextZchn"/>
    <w:uiPriority w:val="99"/>
    <w:semiHidden/>
    <w:unhideWhenUsed/>
    <w:rsid w:val="00AC1E2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1E21"/>
    <w:rPr>
      <w:rFonts w:ascii="Tahoma" w:hAnsi="Tahoma" w:cs="Tahoma"/>
      <w:sz w:val="16"/>
      <w:szCs w:val="16"/>
    </w:rPr>
  </w:style>
  <w:style w:type="character" w:styleId="BesuchterLink">
    <w:name w:val="FollowedHyperlink"/>
    <w:basedOn w:val="Absatz-Standardschriftart"/>
    <w:uiPriority w:val="99"/>
    <w:semiHidden/>
    <w:unhideWhenUsed/>
    <w:rsid w:val="00983DD6"/>
    <w:rPr>
      <w:color w:val="800080" w:themeColor="followedHyperlink"/>
      <w:u w:val="single"/>
    </w:rPr>
  </w:style>
  <w:style w:type="paragraph" w:customStyle="1" w:styleId="0FlietextlightProduktseite">
    <w:name w:val="0_Fließtext light (Produktseite)"/>
    <w:basedOn w:val="Standard"/>
    <w:uiPriority w:val="99"/>
    <w:rsid w:val="00AE7DA3"/>
    <w:pPr>
      <w:autoSpaceDE w:val="0"/>
      <w:autoSpaceDN w:val="0"/>
      <w:adjustRightInd w:val="0"/>
      <w:spacing w:after="0" w:line="220" w:lineRule="atLeast"/>
      <w:textAlignment w:val="center"/>
    </w:pPr>
    <w:rPr>
      <w:rFonts w:ascii="TheSansOsF SemiLight" w:hAnsi="TheSansOsF SemiLight" w:cs="TheSansOsF SemiLight"/>
      <w:color w:val="000000"/>
      <w:sz w:val="16"/>
      <w:szCs w:val="16"/>
    </w:rPr>
  </w:style>
  <w:style w:type="paragraph" w:customStyle="1" w:styleId="ListeProduktseite">
    <w:name w:val="Liste (Produktseite)"/>
    <w:basedOn w:val="Standard"/>
    <w:next w:val="Standard"/>
    <w:uiPriority w:val="99"/>
    <w:rsid w:val="00D86081"/>
    <w:pPr>
      <w:tabs>
        <w:tab w:val="left" w:pos="283"/>
      </w:tabs>
      <w:autoSpaceDE w:val="0"/>
      <w:autoSpaceDN w:val="0"/>
      <w:adjustRightInd w:val="0"/>
      <w:spacing w:after="0" w:line="220" w:lineRule="atLeast"/>
      <w:textAlignment w:val="center"/>
    </w:pPr>
    <w:rPr>
      <w:rFonts w:ascii="TheSansOsF Plain" w:hAnsi="TheSansOsF Plain" w:cs="TheSansOsF Plain"/>
      <w:color w:val="E30513"/>
      <w:sz w:val="10"/>
      <w:szCs w:val="10"/>
    </w:rPr>
  </w:style>
  <w:style w:type="character" w:customStyle="1" w:styleId="DEschwarz">
    <w:name w:val="DE_schwarz"/>
    <w:uiPriority w:val="99"/>
    <w:rsid w:val="00D86081"/>
    <w:rPr>
      <w:rFonts w:ascii="TheSansOsF Plain" w:hAnsi="TheSansOsF Plain" w:cs="TheSansOsF Plain"/>
      <w:color w:val="000000"/>
      <w:sz w:val="16"/>
      <w:szCs w:val="16"/>
    </w:rPr>
  </w:style>
  <w:style w:type="character" w:styleId="NichtaufgelsteErwhnung">
    <w:name w:val="Unresolved Mention"/>
    <w:basedOn w:val="Absatz-Standardschriftart"/>
    <w:uiPriority w:val="99"/>
    <w:semiHidden/>
    <w:unhideWhenUsed/>
    <w:rsid w:val="00987A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104846">
      <w:bodyDiv w:val="1"/>
      <w:marLeft w:val="0"/>
      <w:marRight w:val="0"/>
      <w:marTop w:val="0"/>
      <w:marBottom w:val="0"/>
      <w:divBdr>
        <w:top w:val="none" w:sz="0" w:space="0" w:color="auto"/>
        <w:left w:val="none" w:sz="0" w:space="0" w:color="auto"/>
        <w:bottom w:val="none" w:sz="0" w:space="0" w:color="auto"/>
        <w:right w:val="none" w:sz="0" w:space="0" w:color="auto"/>
      </w:divBdr>
    </w:div>
    <w:div w:id="981930526">
      <w:bodyDiv w:val="1"/>
      <w:marLeft w:val="0"/>
      <w:marRight w:val="0"/>
      <w:marTop w:val="0"/>
      <w:marBottom w:val="0"/>
      <w:divBdr>
        <w:top w:val="none" w:sz="0" w:space="0" w:color="auto"/>
        <w:left w:val="none" w:sz="0" w:space="0" w:color="auto"/>
        <w:bottom w:val="none" w:sz="0" w:space="0" w:color="auto"/>
        <w:right w:val="none" w:sz="0" w:space="0" w:color="auto"/>
      </w:divBdr>
    </w:div>
    <w:div w:id="1673751150">
      <w:bodyDiv w:val="1"/>
      <w:marLeft w:val="0"/>
      <w:marRight w:val="0"/>
      <w:marTop w:val="0"/>
      <w:marBottom w:val="0"/>
      <w:divBdr>
        <w:top w:val="none" w:sz="0" w:space="0" w:color="auto"/>
        <w:left w:val="none" w:sz="0" w:space="0" w:color="auto"/>
        <w:bottom w:val="none" w:sz="0" w:space="0" w:color="auto"/>
        <w:right w:val="none" w:sz="0" w:space="0" w:color="auto"/>
      </w:divBdr>
    </w:div>
    <w:div w:id="169241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icotek.com/de/produkte/kabelverschraubungen/t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icotek.com/de/vertriebsnetz"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s.buchner@icotek.com" TargetMode="External"/><Relationship Id="rId2" Type="http://schemas.openxmlformats.org/officeDocument/2006/relationships/hyperlink" Target="http://www.icotek.com" TargetMode="External"/><Relationship Id="rId1" Type="http://schemas.openxmlformats.org/officeDocument/2006/relationships/hyperlink" Target="mailto:s.buchner@icotek.com" TargetMode="External"/><Relationship Id="rId5" Type="http://schemas.openxmlformats.org/officeDocument/2006/relationships/image" Target="media/image3.jpeg"/><Relationship Id="rId4" Type="http://schemas.openxmlformats.org/officeDocument/2006/relationships/hyperlink" Target="http://www.icotek.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427</Words>
  <Characters>2694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 Buchner | icotek</dc:creator>
  <cp:lastModifiedBy>Stephan Buchner | icotek</cp:lastModifiedBy>
  <cp:revision>2</cp:revision>
  <cp:lastPrinted>2021-01-25T13:32:00Z</cp:lastPrinted>
  <dcterms:created xsi:type="dcterms:W3CDTF">2023-04-20T07:04:00Z</dcterms:created>
  <dcterms:modified xsi:type="dcterms:W3CDTF">2023-04-20T07:04:00Z</dcterms:modified>
</cp:coreProperties>
</file>