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538" w:rsidRPr="002A7843" w:rsidRDefault="00AC6EFD" w:rsidP="00565520">
      <w:pPr>
        <w:rPr>
          <w:b/>
          <w:u w:val="single"/>
          <w:lang w:val="en-GB"/>
        </w:rPr>
      </w:pPr>
      <w:r w:rsidRPr="002A7843">
        <w:rPr>
          <w:b/>
          <w:u w:val="single"/>
          <w:lang w:val="en-GB"/>
        </w:rPr>
        <w:t xml:space="preserve">Press </w:t>
      </w:r>
      <w:r w:rsidRPr="004A0F8A">
        <w:rPr>
          <w:b/>
          <w:u w:val="single"/>
          <w:lang w:val="en-GB"/>
        </w:rPr>
        <w:t xml:space="preserve">release </w:t>
      </w:r>
      <w:r w:rsidR="00D92538" w:rsidRPr="004A0F8A">
        <w:rPr>
          <w:b/>
          <w:u w:val="single"/>
          <w:lang w:val="en-GB"/>
        </w:rPr>
        <w:t xml:space="preserve"> </w:t>
      </w:r>
      <w:r w:rsidR="004A0F8A" w:rsidRPr="004A0F8A">
        <w:rPr>
          <w:b/>
          <w:u w:val="single"/>
          <w:lang w:val="en-US"/>
        </w:rPr>
        <w:t>IMAS-CONNECT ™</w:t>
      </w:r>
      <w:r w:rsidR="004A0F8A" w:rsidRPr="004A0F8A">
        <w:rPr>
          <w:b/>
          <w:u w:val="single"/>
          <w:lang w:val="en-GB"/>
        </w:rPr>
        <w:t xml:space="preserve"> </w:t>
      </w:r>
      <w:r w:rsidR="00AD7D52" w:rsidRPr="004A0F8A">
        <w:rPr>
          <w:b/>
          <w:u w:val="single"/>
          <w:lang w:val="en-GB"/>
        </w:rPr>
        <w:t>(</w:t>
      </w:r>
      <w:r w:rsidR="00B26131">
        <w:rPr>
          <w:b/>
          <w:u w:val="single"/>
          <w:lang w:val="en-GB"/>
        </w:rPr>
        <w:t>967</w:t>
      </w:r>
      <w:r w:rsidR="00AD7D52" w:rsidRPr="004A0F8A">
        <w:rPr>
          <w:b/>
          <w:u w:val="single"/>
          <w:lang w:val="en-GB"/>
        </w:rPr>
        <w:t>/</w:t>
      </w:r>
      <w:r w:rsidR="00B26131">
        <w:rPr>
          <w:b/>
          <w:u w:val="single"/>
          <w:lang w:val="en-GB"/>
        </w:rPr>
        <w:t>1141</w:t>
      </w:r>
      <w:r w:rsidR="00AD7D52" w:rsidRPr="002A7843">
        <w:rPr>
          <w:b/>
          <w:u w:val="single"/>
          <w:lang w:val="en-GB"/>
        </w:rPr>
        <w:t xml:space="preserve"> digits)</w:t>
      </w:r>
    </w:p>
    <w:p w:rsidR="004A0F8A" w:rsidRPr="00832C13" w:rsidRDefault="004A0F8A" w:rsidP="004A0F8A">
      <w:pPr>
        <w:rPr>
          <w:lang w:val="en-US"/>
        </w:rPr>
      </w:pPr>
      <w:r>
        <w:rPr>
          <w:lang w:val="en-US"/>
        </w:rPr>
        <w:t>M</w:t>
      </w:r>
      <w:r w:rsidRPr="00E56360">
        <w:rPr>
          <w:lang w:val="en-US"/>
        </w:rPr>
        <w:t xml:space="preserve">odular </w:t>
      </w:r>
      <w:r>
        <w:rPr>
          <w:lang w:val="en-US"/>
        </w:rPr>
        <w:t>A</w:t>
      </w:r>
      <w:r w:rsidRPr="00E56360">
        <w:rPr>
          <w:lang w:val="en-US"/>
        </w:rPr>
        <w:t xml:space="preserve">dapter </w:t>
      </w:r>
      <w:r>
        <w:rPr>
          <w:lang w:val="en-US"/>
        </w:rPr>
        <w:t>S</w:t>
      </w:r>
      <w:r w:rsidRPr="00E56360">
        <w:rPr>
          <w:lang w:val="en-US"/>
        </w:rPr>
        <w:t>ystem</w:t>
      </w:r>
      <w:r>
        <w:rPr>
          <w:lang w:val="en-US"/>
        </w:rPr>
        <w:t xml:space="preserve"> </w:t>
      </w:r>
      <w:r w:rsidRPr="00832C13">
        <w:rPr>
          <w:lang w:val="en-US"/>
        </w:rPr>
        <w:t>IMAS-CONNECT ™</w:t>
      </w:r>
    </w:p>
    <w:p w:rsidR="004A0F8A" w:rsidRPr="00E56360" w:rsidRDefault="004A0F8A" w:rsidP="004A0F8A">
      <w:pPr>
        <w:rPr>
          <w:b/>
          <w:lang w:val="en-US"/>
        </w:rPr>
      </w:pPr>
      <w:proofErr w:type="gramStart"/>
      <w:r w:rsidRPr="00E56360">
        <w:rPr>
          <w:b/>
          <w:lang w:val="en-US"/>
        </w:rPr>
        <w:t>icotek</w:t>
      </w:r>
      <w:proofErr w:type="gramEnd"/>
      <w:r w:rsidRPr="00E56360">
        <w:rPr>
          <w:b/>
          <w:lang w:val="en-US"/>
        </w:rPr>
        <w:t xml:space="preserve"> </w:t>
      </w:r>
      <w:r>
        <w:rPr>
          <w:b/>
          <w:lang w:val="en-US"/>
        </w:rPr>
        <w:t>i</w:t>
      </w:r>
      <w:r w:rsidRPr="00E56360">
        <w:rPr>
          <w:b/>
          <w:lang w:val="en-US"/>
        </w:rPr>
        <w:t>ntroduces IMAS-CONNECT ™</w:t>
      </w:r>
    </w:p>
    <w:p w:rsidR="004A0F8A" w:rsidRPr="00832C13" w:rsidRDefault="004A0F8A" w:rsidP="004A0F8A">
      <w:pPr>
        <w:rPr>
          <w:lang w:val="en-US"/>
        </w:rPr>
      </w:pPr>
      <w:r w:rsidRPr="00832C13">
        <w:rPr>
          <w:lang w:val="en-US"/>
        </w:rPr>
        <w:t xml:space="preserve">The new IMAS-CONNECT ™ adapter system by icotek is a modular </w:t>
      </w:r>
      <w:r w:rsidRPr="00E56360">
        <w:rPr>
          <w:lang w:val="en-US"/>
        </w:rPr>
        <w:t>designed grommet system for mounting metric connect</w:t>
      </w:r>
      <w:r>
        <w:rPr>
          <w:lang w:val="en-US"/>
        </w:rPr>
        <w:t>ors, keystone couplers, hose fi</w:t>
      </w:r>
      <w:r w:rsidRPr="00E56360">
        <w:rPr>
          <w:lang w:val="en-US"/>
        </w:rPr>
        <w:t>ttings, pressure compensation elements and much more.</w:t>
      </w:r>
    </w:p>
    <w:p w:rsidR="004A0F8A" w:rsidRPr="00832C13" w:rsidRDefault="004A0F8A" w:rsidP="004A0F8A">
      <w:pPr>
        <w:rPr>
          <w:lang w:val="en-US"/>
        </w:rPr>
      </w:pPr>
      <w:r w:rsidRPr="00832C13">
        <w:rPr>
          <w:lang w:val="en-US"/>
        </w:rPr>
        <w:t>By using the modular adapter system, the cable entry becomes a hybrid system. Pre</w:t>
      </w:r>
      <w:r>
        <w:rPr>
          <w:lang w:val="en-US"/>
        </w:rPr>
        <w:t>-termina</w:t>
      </w:r>
      <w:r w:rsidRPr="00832C13">
        <w:rPr>
          <w:lang w:val="en-US"/>
        </w:rPr>
        <w:t xml:space="preserve">ted and </w:t>
      </w:r>
      <w:r>
        <w:rPr>
          <w:lang w:val="en-US"/>
        </w:rPr>
        <w:t>standard</w:t>
      </w:r>
      <w:r w:rsidRPr="00832C13">
        <w:rPr>
          <w:lang w:val="en-US"/>
        </w:rPr>
        <w:t xml:space="preserve"> cables or hoses can be </w:t>
      </w:r>
      <w:r>
        <w:rPr>
          <w:lang w:val="en-US"/>
        </w:rPr>
        <w:t>routed</w:t>
      </w:r>
      <w:r w:rsidRPr="00832C13">
        <w:rPr>
          <w:lang w:val="en-US"/>
        </w:rPr>
        <w:t xml:space="preserve"> and</w:t>
      </w:r>
      <w:r>
        <w:rPr>
          <w:lang w:val="en-US"/>
        </w:rPr>
        <w:t>,</w:t>
      </w:r>
      <w:r w:rsidRPr="00832C13">
        <w:rPr>
          <w:lang w:val="en-US"/>
        </w:rPr>
        <w:t xml:space="preserve"> </w:t>
      </w:r>
      <w:r>
        <w:rPr>
          <w:lang w:val="en-US"/>
        </w:rPr>
        <w:t>with the use of the IMAS-CONNECT grommets, you can now integrate various types of connectivity ports into the frame system. Additional knock-outs are no longer required</w:t>
      </w:r>
      <w:r w:rsidRPr="00832C13">
        <w:rPr>
          <w:lang w:val="en-US"/>
        </w:rPr>
        <w:t>.</w:t>
      </w:r>
    </w:p>
    <w:p w:rsidR="004A0F8A" w:rsidRDefault="004A0F8A" w:rsidP="004A0F8A">
      <w:pPr>
        <w:rPr>
          <w:lang w:val="en-US"/>
        </w:rPr>
      </w:pPr>
      <w:r w:rsidRPr="00832C13">
        <w:rPr>
          <w:lang w:val="en-US"/>
        </w:rPr>
        <w:t>The elastomer-made grommets of the adapter system with a body made of polyamide or nickel-plated brass</w:t>
      </w:r>
      <w:r>
        <w:rPr>
          <w:lang w:val="en-US"/>
        </w:rPr>
        <w:t>,</w:t>
      </w:r>
      <w:r w:rsidRPr="00832C13">
        <w:rPr>
          <w:lang w:val="en-US"/>
        </w:rPr>
        <w:t xml:space="preserve"> fit perfectly into existing icotek cable entry </w:t>
      </w:r>
      <w:r>
        <w:rPr>
          <w:lang w:val="en-US"/>
        </w:rPr>
        <w:t>frames</w:t>
      </w:r>
      <w:r w:rsidRPr="00832C13">
        <w:rPr>
          <w:lang w:val="en-US"/>
        </w:rPr>
        <w:t>, such</w:t>
      </w:r>
      <w:r>
        <w:rPr>
          <w:lang w:val="en-US"/>
        </w:rPr>
        <w:t xml:space="preserve"> a</w:t>
      </w:r>
      <w:r w:rsidRPr="00832C13">
        <w:rPr>
          <w:lang w:val="en-US"/>
        </w:rPr>
        <w:t>s KEL-U, KEL-ER, KEL-FG and meet IP54 or IP65</w:t>
      </w:r>
      <w:r>
        <w:rPr>
          <w:lang w:val="en-US"/>
        </w:rPr>
        <w:t xml:space="preserve"> protection levels</w:t>
      </w:r>
      <w:r w:rsidRPr="00832C13">
        <w:rPr>
          <w:lang w:val="en-US"/>
        </w:rPr>
        <w:t>. The available metric threads of the AT-KM series are M5 x 0.5, M8 x 1.0, M12 x 1.0, M12 x 1.5. The AT-M is M12x 1.0, M16 x 1.5, M20 x 1.5 or M25 x 1.5. The AT-KS grommet is suitable for all popular Keystone modules, such as USB, RJ45, HDMI and about 70 other Keystone modules.</w:t>
      </w:r>
    </w:p>
    <w:p w:rsidR="00A11094" w:rsidRDefault="00A11094" w:rsidP="00C77104">
      <w:hyperlink r:id="rId8" w:history="1">
        <w:r w:rsidRPr="00A11094">
          <w:rPr>
            <w:rStyle w:val="Hyperlink"/>
            <w:lang w:val="en-US"/>
          </w:rPr>
          <w:t>https://www.icotek.com/en/product-catalogue/imas-connect/</w:t>
        </w:r>
      </w:hyperlink>
    </w:p>
    <w:p w:rsidR="00EB392A" w:rsidRPr="004A0F8A" w:rsidRDefault="00665988" w:rsidP="00C77104">
      <w:pPr>
        <w:rPr>
          <w:rFonts w:cs="Arial"/>
          <w:b/>
          <w:bCs/>
          <w:sz w:val="20"/>
          <w:szCs w:val="20"/>
          <w:lang w:val="en-US"/>
        </w:rPr>
      </w:pPr>
      <w:bookmarkStart w:id="0" w:name="_GoBack"/>
      <w:bookmarkEnd w:id="0"/>
      <w:r>
        <w:rPr>
          <w:rFonts w:cs="Arial"/>
          <w:b/>
          <w:bCs/>
          <w:noProof/>
          <w:sz w:val="20"/>
          <w:szCs w:val="20"/>
          <w:lang w:val="en-US"/>
        </w:rPr>
        <w:br/>
      </w:r>
      <w:r w:rsidR="004A0F8A">
        <w:rPr>
          <w:rFonts w:cs="Arial"/>
          <w:b/>
          <w:noProof/>
        </w:rPr>
        <w:drawing>
          <wp:inline distT="0" distB="0" distL="0" distR="0" wp14:anchorId="1A8CAF3B" wp14:editId="222B2388">
            <wp:extent cx="2455523" cy="1659211"/>
            <wp:effectExtent l="0" t="0" r="254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sebild-IMAS-Connec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705" cy="1658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noProof/>
          <w:sz w:val="20"/>
          <w:szCs w:val="20"/>
          <w:lang w:val="en-US"/>
        </w:rPr>
        <w:br/>
      </w:r>
    </w:p>
    <w:p w:rsidR="00664C83" w:rsidRPr="00820DE6" w:rsidRDefault="00A11094" w:rsidP="00A11094">
      <w:pPr>
        <w:rPr>
          <w:rFonts w:cs="Arial"/>
          <w:lang w:val="en-GB"/>
        </w:rPr>
      </w:pPr>
      <w:proofErr w:type="gramStart"/>
      <w:r w:rsidRPr="004F031F">
        <w:rPr>
          <w:rFonts w:cs="Arial"/>
          <w:b/>
          <w:bCs/>
          <w:sz w:val="20"/>
          <w:szCs w:val="20"/>
          <w:lang w:val="en-US"/>
        </w:rPr>
        <w:t>icotek</w:t>
      </w:r>
      <w:proofErr w:type="gramEnd"/>
      <w:r w:rsidRPr="004F031F">
        <w:rPr>
          <w:rFonts w:cs="Arial"/>
          <w:b/>
          <w:bCs/>
          <w:sz w:val="20"/>
          <w:szCs w:val="20"/>
          <w:lang w:val="en-US"/>
        </w:rPr>
        <w:t xml:space="preserve"> GmbH</w:t>
      </w:r>
      <w:r w:rsidRPr="004F031F">
        <w:rPr>
          <w:rFonts w:cs="Arial"/>
          <w:b/>
          <w:bCs/>
          <w:sz w:val="20"/>
          <w:szCs w:val="20"/>
          <w:lang w:val="en-US"/>
        </w:rPr>
        <w:br/>
      </w:r>
      <w:r w:rsidRPr="004F031F">
        <w:rPr>
          <w:rFonts w:cs="Arial"/>
          <w:bCs/>
          <w:sz w:val="20"/>
          <w:szCs w:val="20"/>
          <w:lang w:val="en-US"/>
        </w:rPr>
        <w:t>Press contact</w:t>
      </w:r>
      <w:r w:rsidRPr="004F031F">
        <w:rPr>
          <w:rFonts w:cs="Arial"/>
          <w:bCs/>
          <w:sz w:val="20"/>
          <w:szCs w:val="20"/>
          <w:lang w:val="en-US"/>
        </w:rPr>
        <w:br/>
        <w:t>Stephan Buchner</w:t>
      </w:r>
      <w:r w:rsidRPr="004F031F">
        <w:rPr>
          <w:rFonts w:cs="Arial"/>
          <w:bCs/>
          <w:sz w:val="20"/>
          <w:szCs w:val="20"/>
          <w:lang w:val="en-US"/>
        </w:rPr>
        <w:br/>
        <w:t>Bischof-von-Lipp-Str.1, 73569 Eschach</w:t>
      </w:r>
      <w:r w:rsidRPr="004F031F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4F031F">
          <w:rPr>
            <w:rStyle w:val="Hyperlink"/>
            <w:rFonts w:cs="Arial"/>
            <w:bCs/>
            <w:sz w:val="20"/>
            <w:szCs w:val="20"/>
            <w:lang w:val="en-US"/>
          </w:rPr>
          <w:t>www.icotek.com</w:t>
        </w:r>
      </w:hyperlink>
      <w:r w:rsidRPr="004F031F">
        <w:rPr>
          <w:rFonts w:cs="Arial"/>
          <w:bCs/>
          <w:sz w:val="20"/>
          <w:szCs w:val="20"/>
          <w:lang w:val="en-US"/>
        </w:rPr>
        <w:br/>
      </w:r>
      <w:hyperlink r:id="rId11" w:history="1">
        <w:r w:rsidRPr="004F031F">
          <w:rPr>
            <w:rStyle w:val="Hyperlink"/>
            <w:rFonts w:cs="Arial"/>
            <w:bCs/>
            <w:sz w:val="20"/>
            <w:szCs w:val="20"/>
            <w:lang w:val="en-US"/>
          </w:rPr>
          <w:t>s.buchner@icotek.com</w:t>
        </w:r>
      </w:hyperlink>
    </w:p>
    <w:sectPr w:rsidR="00664C83" w:rsidRPr="00820DE6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814" w:rsidRDefault="00242814" w:rsidP="00565520">
      <w:pPr>
        <w:spacing w:after="0" w:line="240" w:lineRule="auto"/>
      </w:pPr>
      <w:r>
        <w:separator/>
      </w:r>
    </w:p>
  </w:endnote>
  <w:endnote w:type="continuationSeparator" w:id="0">
    <w:p w:rsidR="00242814" w:rsidRDefault="0024281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792" w:rsidRDefault="00096792" w:rsidP="00AC1E21">
    <w:pPr>
      <w:rPr>
        <w:sz w:val="20"/>
        <w:szCs w:val="20"/>
      </w:rPr>
    </w:pPr>
  </w:p>
  <w:p w:rsidR="00AC6EFD" w:rsidRPr="00AC6EFD" w:rsidRDefault="00AC6EFD" w:rsidP="00AC6EFD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AC6EFD" w:rsidRPr="00AC6EFD" w:rsidRDefault="00AC6EFD" w:rsidP="00AC6EFD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AC6EFD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814" w:rsidRDefault="00242814" w:rsidP="00565520">
      <w:pPr>
        <w:spacing w:after="0" w:line="240" w:lineRule="auto"/>
      </w:pPr>
      <w:r>
        <w:separator/>
      </w:r>
    </w:p>
  </w:footnote>
  <w:footnote w:type="continuationSeparator" w:id="0">
    <w:p w:rsidR="00242814" w:rsidRDefault="0024281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E2204"/>
    <w:rsid w:val="00242814"/>
    <w:rsid w:val="00243AE4"/>
    <w:rsid w:val="00243F88"/>
    <w:rsid w:val="0025071F"/>
    <w:rsid w:val="00253016"/>
    <w:rsid w:val="00254377"/>
    <w:rsid w:val="002646A0"/>
    <w:rsid w:val="002A7843"/>
    <w:rsid w:val="002F31E7"/>
    <w:rsid w:val="0031388B"/>
    <w:rsid w:val="00320273"/>
    <w:rsid w:val="0032260F"/>
    <w:rsid w:val="00334541"/>
    <w:rsid w:val="00396A32"/>
    <w:rsid w:val="003B6A90"/>
    <w:rsid w:val="0040589A"/>
    <w:rsid w:val="004253C1"/>
    <w:rsid w:val="0044059A"/>
    <w:rsid w:val="004803F0"/>
    <w:rsid w:val="004A0F8A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6010AC"/>
    <w:rsid w:val="006120BD"/>
    <w:rsid w:val="0061667B"/>
    <w:rsid w:val="006262B0"/>
    <w:rsid w:val="00636D6F"/>
    <w:rsid w:val="00643302"/>
    <w:rsid w:val="00664C83"/>
    <w:rsid w:val="00665988"/>
    <w:rsid w:val="006C4DA4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439"/>
    <w:rsid w:val="008B0E74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11094"/>
    <w:rsid w:val="00A22254"/>
    <w:rsid w:val="00A26395"/>
    <w:rsid w:val="00A929BA"/>
    <w:rsid w:val="00A941A6"/>
    <w:rsid w:val="00AC1E21"/>
    <w:rsid w:val="00AC6EFD"/>
    <w:rsid w:val="00AD7D52"/>
    <w:rsid w:val="00AE25F7"/>
    <w:rsid w:val="00B23C4F"/>
    <w:rsid w:val="00B26131"/>
    <w:rsid w:val="00B9361D"/>
    <w:rsid w:val="00BB64CD"/>
    <w:rsid w:val="00BC0877"/>
    <w:rsid w:val="00BD6AF4"/>
    <w:rsid w:val="00C1208F"/>
    <w:rsid w:val="00C411C6"/>
    <w:rsid w:val="00C70269"/>
    <w:rsid w:val="00C77104"/>
    <w:rsid w:val="00C8577A"/>
    <w:rsid w:val="00CD1257"/>
    <w:rsid w:val="00D02DBC"/>
    <w:rsid w:val="00D21A1E"/>
    <w:rsid w:val="00D234BD"/>
    <w:rsid w:val="00D3146A"/>
    <w:rsid w:val="00D43764"/>
    <w:rsid w:val="00D438CA"/>
    <w:rsid w:val="00D46618"/>
    <w:rsid w:val="00D92538"/>
    <w:rsid w:val="00DE3012"/>
    <w:rsid w:val="00DE5460"/>
    <w:rsid w:val="00E01385"/>
    <w:rsid w:val="00E37BE4"/>
    <w:rsid w:val="00E75827"/>
    <w:rsid w:val="00E972CE"/>
    <w:rsid w:val="00EA5C8C"/>
    <w:rsid w:val="00EB392A"/>
    <w:rsid w:val="00F328DF"/>
    <w:rsid w:val="00F50C41"/>
    <w:rsid w:val="00F91567"/>
    <w:rsid w:val="00F943E2"/>
    <w:rsid w:val="00FA70D8"/>
    <w:rsid w:val="00FB60FB"/>
    <w:rsid w:val="00FB6830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tek.com/en/product-catalogue/imas-connect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.buchner@icotek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co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dcterms:created xsi:type="dcterms:W3CDTF">2019-10-07T12:36:00Z</dcterms:created>
  <dcterms:modified xsi:type="dcterms:W3CDTF">2019-10-09T12:13:00Z</dcterms:modified>
</cp:coreProperties>
</file>