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12D3" w14:textId="35D58BE3" w:rsidR="00975396" w:rsidRDefault="00975396" w:rsidP="00975396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Press release </w:t>
      </w:r>
      <w:r w:rsidR="00A109D3">
        <w:rPr>
          <w:b/>
          <w:u w:val="single"/>
          <w:lang w:val="en-GB"/>
        </w:rPr>
        <w:t>UT</w:t>
      </w:r>
      <w:bookmarkStart w:id="0" w:name="_GoBack"/>
      <w:bookmarkEnd w:id="0"/>
      <w:r>
        <w:rPr>
          <w:b/>
          <w:u w:val="single"/>
          <w:lang w:val="en-GB"/>
        </w:rPr>
        <w:t xml:space="preserve"> (</w:t>
      </w:r>
      <w:r w:rsidR="00A109D3">
        <w:rPr>
          <w:b/>
          <w:u w:val="single"/>
          <w:lang w:val="en-GB"/>
        </w:rPr>
        <w:t>1127</w:t>
      </w:r>
      <w:r>
        <w:rPr>
          <w:b/>
          <w:u w:val="single"/>
          <w:lang w:val="en-GB"/>
        </w:rPr>
        <w:t>/</w:t>
      </w:r>
      <w:r w:rsidR="00A109D3">
        <w:rPr>
          <w:b/>
          <w:u w:val="single"/>
          <w:lang w:val="en-GB"/>
        </w:rPr>
        <w:t>1354</w:t>
      </w:r>
      <w:r>
        <w:rPr>
          <w:b/>
          <w:u w:val="single"/>
          <w:lang w:val="en-GB"/>
        </w:rPr>
        <w:t xml:space="preserve"> digits)</w:t>
      </w:r>
    </w:p>
    <w:p w14:paraId="13E7C2CF" w14:textId="77777777" w:rsidR="00A109D3" w:rsidRDefault="00A109D3" w:rsidP="00A109D3">
      <w:pPr>
        <w:rPr>
          <w:b/>
        </w:rPr>
      </w:pPr>
      <w:proofErr w:type="spellStart"/>
      <w:r w:rsidRPr="00A56B6A">
        <w:rPr>
          <w:b/>
        </w:rPr>
        <w:t>Practical</w:t>
      </w:r>
      <w:proofErr w:type="spellEnd"/>
      <w:r w:rsidRPr="00A56B6A">
        <w:rPr>
          <w:b/>
        </w:rPr>
        <w:t xml:space="preserve"> </w:t>
      </w:r>
      <w:proofErr w:type="spellStart"/>
      <w:r w:rsidRPr="00A56B6A">
        <w:rPr>
          <w:b/>
        </w:rPr>
        <w:t>cable</w:t>
      </w:r>
      <w:proofErr w:type="spellEnd"/>
      <w:r w:rsidRPr="00A56B6A">
        <w:rPr>
          <w:b/>
        </w:rPr>
        <w:t xml:space="preserve"> </w:t>
      </w:r>
      <w:proofErr w:type="spellStart"/>
      <w:r w:rsidRPr="00A56B6A">
        <w:rPr>
          <w:b/>
        </w:rPr>
        <w:t>entry</w:t>
      </w:r>
      <w:proofErr w:type="spellEnd"/>
      <w:r w:rsidRPr="00A56B6A">
        <w:rPr>
          <w:b/>
        </w:rPr>
        <w:t xml:space="preserve"> </w:t>
      </w:r>
      <w:proofErr w:type="spellStart"/>
      <w:r w:rsidRPr="00A56B6A">
        <w:rPr>
          <w:b/>
        </w:rPr>
        <w:t>for</w:t>
      </w:r>
      <w:proofErr w:type="spellEnd"/>
      <w:r w:rsidRPr="00A56B6A">
        <w:rPr>
          <w:b/>
        </w:rPr>
        <w:t xml:space="preserve"> </w:t>
      </w:r>
      <w:proofErr w:type="spellStart"/>
      <w:r w:rsidRPr="00A56B6A">
        <w:rPr>
          <w:b/>
        </w:rPr>
        <w:t>housings</w:t>
      </w:r>
      <w:proofErr w:type="spellEnd"/>
    </w:p>
    <w:p w14:paraId="3D293D17" w14:textId="77777777" w:rsidR="00A109D3" w:rsidRDefault="00A109D3" w:rsidP="00A109D3">
      <w:pPr>
        <w:rPr>
          <w:bCs/>
        </w:rPr>
      </w:pPr>
      <w:r w:rsidRPr="00A56B6A">
        <w:rPr>
          <w:bCs/>
        </w:rPr>
        <w:t xml:space="preserve">New: The </w:t>
      </w:r>
      <w:proofErr w:type="spellStart"/>
      <w:r w:rsidRPr="00A56B6A">
        <w:rPr>
          <w:bCs/>
        </w:rPr>
        <w:t>slotted</w:t>
      </w:r>
      <w:proofErr w:type="spellEnd"/>
      <w:r w:rsidRPr="00A56B6A">
        <w:rPr>
          <w:bCs/>
        </w:rPr>
        <w:t xml:space="preserve"> U-</w:t>
      </w:r>
      <w:proofErr w:type="spellStart"/>
      <w:r w:rsidRPr="00A56B6A">
        <w:rPr>
          <w:bCs/>
        </w:rPr>
        <w:t>shaped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cable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frameless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installation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up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IP54</w:t>
      </w:r>
    </w:p>
    <w:p w14:paraId="7219768A" w14:textId="77777777" w:rsidR="00A109D3" w:rsidRPr="00A56B6A" w:rsidRDefault="00A109D3" w:rsidP="00A109D3">
      <w:pPr>
        <w:rPr>
          <w:bCs/>
        </w:rPr>
      </w:pPr>
      <w:r w:rsidRPr="00A56B6A">
        <w:rPr>
          <w:bCs/>
        </w:rPr>
        <w:t xml:space="preserve">The </w:t>
      </w:r>
      <w:proofErr w:type="spellStart"/>
      <w:r w:rsidRPr="00A56B6A">
        <w:rPr>
          <w:bCs/>
        </w:rPr>
        <w:t>new</w:t>
      </w:r>
      <w:proofErr w:type="spellEnd"/>
      <w:r w:rsidRPr="00A56B6A">
        <w:rPr>
          <w:bCs/>
        </w:rPr>
        <w:t xml:space="preserve"> UT </w:t>
      </w:r>
      <w:proofErr w:type="spellStart"/>
      <w:r w:rsidRPr="00A56B6A">
        <w:rPr>
          <w:bCs/>
        </w:rPr>
        <w:t>grommets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icotek </w:t>
      </w:r>
      <w:proofErr w:type="spellStart"/>
      <w:r w:rsidRPr="00A56B6A">
        <w:rPr>
          <w:bCs/>
        </w:rPr>
        <w:t>are</w:t>
      </w:r>
      <w:proofErr w:type="spellEnd"/>
      <w:r w:rsidRPr="00A56B6A">
        <w:rPr>
          <w:bCs/>
        </w:rPr>
        <w:t xml:space="preserve"> an innovative </w:t>
      </w:r>
      <w:proofErr w:type="spellStart"/>
      <w:r w:rsidRPr="00A56B6A">
        <w:rPr>
          <w:bCs/>
        </w:rPr>
        <w:t>solution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simple and </w:t>
      </w:r>
      <w:proofErr w:type="spellStart"/>
      <w:r w:rsidRPr="00A56B6A">
        <w:rPr>
          <w:bCs/>
        </w:rPr>
        <w:t>efficient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cables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without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plugs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housings</w:t>
      </w:r>
      <w:proofErr w:type="spellEnd"/>
      <w:r w:rsidRPr="00A56B6A">
        <w:rPr>
          <w:bCs/>
        </w:rPr>
        <w:t xml:space="preserve">. The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a U-</w:t>
      </w:r>
      <w:proofErr w:type="spellStart"/>
      <w:r w:rsidRPr="00A56B6A">
        <w:rPr>
          <w:bCs/>
        </w:rPr>
        <w:t>shaped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slots</w:t>
      </w:r>
      <w:proofErr w:type="spellEnd"/>
      <w:r w:rsidRPr="00A56B6A">
        <w:rPr>
          <w:bCs/>
        </w:rPr>
        <w:t xml:space="preserve"> on </w:t>
      </w:r>
      <w:proofErr w:type="spellStart"/>
      <w:r w:rsidRPr="00A56B6A">
        <w:rPr>
          <w:bCs/>
        </w:rPr>
        <w:t>one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side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which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allows</w:t>
      </w:r>
      <w:proofErr w:type="spellEnd"/>
      <w:r w:rsidRPr="00A56B6A">
        <w:rPr>
          <w:bCs/>
        </w:rPr>
        <w:t xml:space="preserve"> individual </w:t>
      </w:r>
      <w:proofErr w:type="spellStart"/>
      <w:r w:rsidRPr="00A56B6A">
        <w:rPr>
          <w:bCs/>
        </w:rPr>
        <w:t>cables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</w:t>
      </w:r>
      <w:proofErr w:type="spellEnd"/>
      <w:r w:rsidRPr="00A56B6A">
        <w:rPr>
          <w:bCs/>
        </w:rPr>
        <w:t xml:space="preserve"> a variable </w:t>
      </w:r>
      <w:proofErr w:type="spellStart"/>
      <w:r w:rsidRPr="00A56B6A">
        <w:rPr>
          <w:bCs/>
        </w:rPr>
        <w:t>clamping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range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2 mm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be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safely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tool</w:t>
      </w:r>
      <w:r>
        <w:rPr>
          <w:bCs/>
        </w:rPr>
        <w:t>free</w:t>
      </w:r>
      <w:proofErr w:type="spellEnd"/>
      <w:r w:rsidRPr="00A56B6A">
        <w:rPr>
          <w:bCs/>
        </w:rPr>
        <w:t xml:space="preserve">. The </w:t>
      </w:r>
      <w:proofErr w:type="spellStart"/>
      <w:r w:rsidRPr="00A56B6A">
        <w:rPr>
          <w:bCs/>
        </w:rPr>
        <w:t>diameter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range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4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11 mm.</w:t>
      </w:r>
    </w:p>
    <w:p w14:paraId="55E58E82" w14:textId="77777777" w:rsidR="00A109D3" w:rsidRPr="00A56B6A" w:rsidRDefault="00A109D3" w:rsidP="00A109D3">
      <w:pPr>
        <w:rPr>
          <w:bCs/>
        </w:rPr>
      </w:pPr>
      <w:r w:rsidRPr="00A56B6A">
        <w:rPr>
          <w:bCs/>
        </w:rPr>
        <w:t xml:space="preserve">The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ideal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installation</w:t>
      </w:r>
      <w:proofErr w:type="spellEnd"/>
      <w:r w:rsidRPr="00A56B6A">
        <w:rPr>
          <w:bCs/>
        </w:rPr>
        <w:t xml:space="preserve"> on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bottom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part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. The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simply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mounted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around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cable</w:t>
      </w:r>
      <w:proofErr w:type="spellEnd"/>
      <w:r w:rsidRPr="00A56B6A">
        <w:rPr>
          <w:bCs/>
        </w:rPr>
        <w:t xml:space="preserve">. </w:t>
      </w:r>
      <w:r>
        <w:rPr>
          <w:bCs/>
        </w:rPr>
        <w:t xml:space="preserve">The </w:t>
      </w:r>
      <w:proofErr w:type="spellStart"/>
      <w:r w:rsidRPr="00A56B6A">
        <w:rPr>
          <w:bCs/>
        </w:rPr>
        <w:t>fitt</w:t>
      </w:r>
      <w:r>
        <w:rPr>
          <w:bCs/>
        </w:rPr>
        <w:t>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recommended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opening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cover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put</w:t>
      </w:r>
      <w:proofErr w:type="spellEnd"/>
      <w:r w:rsidRPr="00A56B6A">
        <w:rPr>
          <w:bCs/>
        </w:rPr>
        <w:t xml:space="preserve"> on. By </w:t>
      </w:r>
      <w:proofErr w:type="spellStart"/>
      <w:r w:rsidRPr="00A56B6A">
        <w:rPr>
          <w:bCs/>
        </w:rPr>
        <w:t>screwing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cover</w:t>
      </w:r>
      <w:proofErr w:type="spellEnd"/>
      <w:r w:rsidRPr="00A56B6A">
        <w:rPr>
          <w:bCs/>
        </w:rPr>
        <w:t xml:space="preserve"> on,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required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pressure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exerted</w:t>
      </w:r>
      <w:proofErr w:type="spellEnd"/>
      <w:r w:rsidRPr="00A56B6A">
        <w:rPr>
          <w:bCs/>
        </w:rPr>
        <w:t xml:space="preserve"> on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, </w:t>
      </w:r>
      <w:proofErr w:type="spellStart"/>
      <w:r w:rsidRPr="00A56B6A">
        <w:rPr>
          <w:bCs/>
        </w:rPr>
        <w:t>which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enables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sealing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up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IP54. The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lower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part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without</w:t>
      </w:r>
      <w:proofErr w:type="spellEnd"/>
      <w:r w:rsidRPr="00A56B6A">
        <w:rPr>
          <w:bCs/>
        </w:rPr>
        <w:t xml:space="preserve"> a </w:t>
      </w:r>
      <w:proofErr w:type="spellStart"/>
      <w:r w:rsidRPr="00A56B6A">
        <w:rPr>
          <w:bCs/>
        </w:rPr>
        <w:t>frame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tools</w:t>
      </w:r>
      <w:proofErr w:type="spellEnd"/>
      <w:r w:rsidRPr="00A56B6A">
        <w:rPr>
          <w:bCs/>
        </w:rPr>
        <w:t xml:space="preserve">. The wall </w:t>
      </w:r>
      <w:proofErr w:type="spellStart"/>
      <w:r w:rsidRPr="00A56B6A">
        <w:rPr>
          <w:bCs/>
        </w:rPr>
        <w:t>thickness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be</w:t>
      </w:r>
      <w:proofErr w:type="spellEnd"/>
      <w:r w:rsidRPr="00A56B6A">
        <w:rPr>
          <w:bCs/>
        </w:rPr>
        <w:t xml:space="preserve"> 1 - 4 mm.</w:t>
      </w:r>
    </w:p>
    <w:p w14:paraId="6298ED29" w14:textId="77777777" w:rsidR="00A109D3" w:rsidRPr="00A56B6A" w:rsidRDefault="00A109D3" w:rsidP="00A109D3">
      <w:pPr>
        <w:rPr>
          <w:bCs/>
        </w:rPr>
      </w:pPr>
      <w:r w:rsidRPr="00A56B6A">
        <w:rPr>
          <w:bCs/>
        </w:rPr>
        <w:t xml:space="preserve">The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made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icotek well-</w:t>
      </w:r>
      <w:proofErr w:type="spellStart"/>
      <w:r w:rsidRPr="00A56B6A">
        <w:rPr>
          <w:bCs/>
        </w:rPr>
        <w:t>known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elastomer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offers</w:t>
      </w:r>
      <w:proofErr w:type="spellEnd"/>
      <w:r w:rsidRPr="00A56B6A">
        <w:rPr>
          <w:bCs/>
        </w:rPr>
        <w:t xml:space="preserve"> high UV </w:t>
      </w:r>
      <w:proofErr w:type="spellStart"/>
      <w:r w:rsidRPr="00A56B6A">
        <w:rPr>
          <w:bCs/>
        </w:rPr>
        <w:t>resistance</w:t>
      </w:r>
      <w:proofErr w:type="spellEnd"/>
      <w:r w:rsidRPr="00A56B6A">
        <w:rPr>
          <w:bCs/>
        </w:rPr>
        <w:t xml:space="preserve"> as </w:t>
      </w:r>
      <w:proofErr w:type="spellStart"/>
      <w:r w:rsidRPr="00A56B6A">
        <w:rPr>
          <w:bCs/>
        </w:rPr>
        <w:t>well</w:t>
      </w:r>
      <w:proofErr w:type="spellEnd"/>
      <w:r w:rsidRPr="00A56B6A">
        <w:rPr>
          <w:bCs/>
        </w:rPr>
        <w:t xml:space="preserve"> as </w:t>
      </w:r>
      <w:proofErr w:type="spellStart"/>
      <w:r w:rsidRPr="00A56B6A">
        <w:rPr>
          <w:bCs/>
        </w:rPr>
        <w:t>freedom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silicone</w:t>
      </w:r>
      <w:proofErr w:type="spellEnd"/>
      <w:r w:rsidRPr="00A56B6A">
        <w:rPr>
          <w:bCs/>
        </w:rPr>
        <w:t xml:space="preserve"> and halogen, as </w:t>
      </w:r>
      <w:proofErr w:type="spellStart"/>
      <w:r w:rsidRPr="00A56B6A">
        <w:rPr>
          <w:bCs/>
        </w:rPr>
        <w:t>well</w:t>
      </w:r>
      <w:proofErr w:type="spellEnd"/>
      <w:r w:rsidRPr="00A56B6A">
        <w:rPr>
          <w:bCs/>
        </w:rPr>
        <w:t xml:space="preserve"> as a </w:t>
      </w:r>
      <w:proofErr w:type="spellStart"/>
      <w:r w:rsidRPr="00A56B6A">
        <w:rPr>
          <w:bCs/>
        </w:rPr>
        <w:t>fire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class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UL 94 V-0. </w:t>
      </w:r>
      <w:proofErr w:type="spellStart"/>
      <w:r w:rsidRPr="00A56B6A">
        <w:rPr>
          <w:bCs/>
        </w:rPr>
        <w:t>It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suitable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a </w:t>
      </w:r>
      <w:proofErr w:type="spellStart"/>
      <w:r w:rsidRPr="00A56B6A">
        <w:rPr>
          <w:bCs/>
        </w:rPr>
        <w:t>temperature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range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-40 °C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100 °C.</w:t>
      </w:r>
    </w:p>
    <w:p w14:paraId="1FCF393B" w14:textId="77777777" w:rsidR="00A109D3" w:rsidRDefault="00A109D3" w:rsidP="00A109D3">
      <w:pPr>
        <w:rPr>
          <w:bCs/>
        </w:rPr>
      </w:pPr>
      <w:r w:rsidRPr="00A56B6A">
        <w:rPr>
          <w:bCs/>
        </w:rPr>
        <w:t xml:space="preserve">Further </w:t>
      </w:r>
      <w:proofErr w:type="spellStart"/>
      <w:r w:rsidRPr="00A56B6A">
        <w:rPr>
          <w:bCs/>
        </w:rPr>
        <w:t>information</w:t>
      </w:r>
      <w:proofErr w:type="spellEnd"/>
      <w:r w:rsidRPr="00A56B6A">
        <w:rPr>
          <w:bCs/>
        </w:rPr>
        <w:t xml:space="preserve"> and sample </w:t>
      </w:r>
      <w:proofErr w:type="spellStart"/>
      <w:r w:rsidRPr="00A56B6A">
        <w:rPr>
          <w:bCs/>
        </w:rPr>
        <w:t>requests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should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obtained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directly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manufacturer</w:t>
      </w:r>
      <w:proofErr w:type="spellEnd"/>
      <w:r w:rsidRPr="00A56B6A">
        <w:rPr>
          <w:bCs/>
        </w:rPr>
        <w:t>.</w:t>
      </w:r>
      <w:r>
        <w:rPr>
          <w:bCs/>
        </w:rPr>
        <w:t xml:space="preserve"> </w:t>
      </w:r>
    </w:p>
    <w:p w14:paraId="6BD33F28" w14:textId="71FADD8B" w:rsidR="00A109D3" w:rsidRDefault="00A109D3" w:rsidP="00A109D3">
      <w:r w:rsidRPr="00A109D3">
        <w:rPr>
          <w:bCs/>
        </w:rPr>
        <w:t xml:space="preserve">https://www.icotek.com/en/products/cable-entry-systems/ut </w:t>
      </w:r>
      <w:r>
        <w:rPr>
          <w:noProof/>
        </w:rPr>
        <w:drawing>
          <wp:inline distT="0" distB="0" distL="0" distR="0" wp14:anchorId="2DD9D13B" wp14:editId="183C9EBA">
            <wp:extent cx="3276600" cy="2184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735" cy="21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AE09D" w14:textId="77777777" w:rsidR="00A109D3" w:rsidRPr="00F22568" w:rsidRDefault="00A109D3" w:rsidP="00A109D3">
      <w:pPr>
        <w:rPr>
          <w:i/>
        </w:rPr>
      </w:pPr>
      <w:r>
        <w:rPr>
          <w:i/>
        </w:rPr>
        <w:t>Image</w:t>
      </w:r>
      <w:r w:rsidRPr="00F22568">
        <w:rPr>
          <w:i/>
        </w:rPr>
        <w:t>: UT</w:t>
      </w:r>
      <w:r>
        <w:rPr>
          <w:i/>
        </w:rPr>
        <w:t xml:space="preserve"> </w:t>
      </w:r>
      <w:proofErr w:type="spellStart"/>
      <w:r>
        <w:rPr>
          <w:i/>
        </w:rPr>
        <w:t>grommet</w:t>
      </w:r>
      <w:proofErr w:type="spellEnd"/>
    </w:p>
    <w:p w14:paraId="61F79CE8" w14:textId="77777777" w:rsidR="00A109D3" w:rsidRDefault="00A109D3" w:rsidP="00A109D3">
      <w:r>
        <w:rPr>
          <w:noProof/>
        </w:rPr>
        <w:lastRenderedPageBreak/>
        <w:drawing>
          <wp:inline distT="0" distB="0" distL="0" distR="0" wp14:anchorId="68A1F453" wp14:editId="2826FB2E">
            <wp:extent cx="2600325" cy="173498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442" cy="173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B611F" w14:textId="77777777" w:rsidR="00A109D3" w:rsidRPr="00F22568" w:rsidRDefault="00A109D3" w:rsidP="00A109D3">
      <w:pPr>
        <w:rPr>
          <w:i/>
        </w:rPr>
      </w:pPr>
      <w:r>
        <w:rPr>
          <w:i/>
        </w:rPr>
        <w:t>Image</w:t>
      </w:r>
      <w:r w:rsidRPr="00F22568">
        <w:rPr>
          <w:i/>
        </w:rPr>
        <w:t xml:space="preserve">: </w:t>
      </w:r>
      <w:proofErr w:type="spellStart"/>
      <w:r w:rsidRPr="00F22568">
        <w:rPr>
          <w:i/>
        </w:rPr>
        <w:t>Appli</w:t>
      </w:r>
      <w:r>
        <w:rPr>
          <w:i/>
        </w:rPr>
        <w:t>c</w:t>
      </w:r>
      <w:r w:rsidRPr="00F22568">
        <w:rPr>
          <w:i/>
        </w:rPr>
        <w:t>ation</w:t>
      </w:r>
      <w:proofErr w:type="spellEnd"/>
      <w:r w:rsidRPr="00F22568">
        <w:rPr>
          <w:i/>
        </w:rPr>
        <w:t xml:space="preserve"> UT</w:t>
      </w:r>
      <w:r>
        <w:rPr>
          <w:i/>
        </w:rPr>
        <w:t xml:space="preserve"> </w:t>
      </w:r>
      <w:proofErr w:type="spellStart"/>
      <w:r>
        <w:rPr>
          <w:i/>
        </w:rPr>
        <w:t>grommet</w:t>
      </w:r>
      <w:proofErr w:type="spellEnd"/>
      <w:r w:rsidRPr="00F22568">
        <w:rPr>
          <w:i/>
        </w:rPr>
        <w:t xml:space="preserve"> in </w:t>
      </w:r>
      <w:proofErr w:type="spellStart"/>
      <w:r>
        <w:rPr>
          <w:i/>
        </w:rPr>
        <w:t>housing</w:t>
      </w:r>
      <w:proofErr w:type="spellEnd"/>
    </w:p>
    <w:p w14:paraId="0B5696E7" w14:textId="77777777" w:rsidR="00A109D3" w:rsidRDefault="00A109D3" w:rsidP="00975396">
      <w:pPr>
        <w:rPr>
          <w:b/>
          <w:u w:val="single"/>
          <w:lang w:val="en-GB"/>
        </w:rPr>
      </w:pPr>
    </w:p>
    <w:p w14:paraId="541D07CC" w14:textId="1AB00BCA" w:rsidR="00664C83" w:rsidRPr="00443176" w:rsidRDefault="003203F1" w:rsidP="00027B55">
      <w:pPr>
        <w:rPr>
          <w:b/>
          <w:bCs/>
          <w:lang w:val="en-US"/>
        </w:rPr>
      </w:pPr>
      <w:r w:rsidRPr="00443176">
        <w:rPr>
          <w:rFonts w:cs="Arial"/>
          <w:b/>
          <w:bCs/>
          <w:sz w:val="20"/>
          <w:szCs w:val="20"/>
          <w:lang w:val="en-US"/>
        </w:rPr>
        <w:t>icotek GmbH</w:t>
      </w:r>
      <w:r w:rsidR="00F06D14" w:rsidRPr="00443176">
        <w:rPr>
          <w:rFonts w:cs="Arial"/>
          <w:b/>
          <w:bCs/>
          <w:sz w:val="20"/>
          <w:szCs w:val="20"/>
          <w:lang w:val="en-US"/>
        </w:rPr>
        <w:t xml:space="preserve"> &amp; Co. KG</w:t>
      </w:r>
      <w:r w:rsidRPr="00443176">
        <w:rPr>
          <w:rFonts w:cs="Arial"/>
          <w:b/>
          <w:bCs/>
          <w:sz w:val="20"/>
          <w:szCs w:val="20"/>
          <w:lang w:val="en-US"/>
        </w:rPr>
        <w:br/>
      </w:r>
      <w:r w:rsidRPr="00443176">
        <w:rPr>
          <w:rFonts w:cs="Arial"/>
          <w:bCs/>
          <w:sz w:val="20"/>
          <w:szCs w:val="20"/>
          <w:lang w:val="en-US"/>
        </w:rPr>
        <w:t>Press contact</w:t>
      </w:r>
      <w:r w:rsidRPr="00443176">
        <w:rPr>
          <w:rFonts w:cs="Arial"/>
          <w:bCs/>
          <w:sz w:val="20"/>
          <w:szCs w:val="20"/>
          <w:lang w:val="en-US"/>
        </w:rPr>
        <w:br/>
        <w:t>Stephan Buchner</w:t>
      </w:r>
      <w:r w:rsidRPr="00443176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443176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443176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BC1C2F">
          <w:t>www.icotek.com</w:t>
        </w:r>
      </w:hyperlink>
      <w:r w:rsidRPr="00443176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BC1C2F">
          <w:t>s.buchner@icotek.com</w:t>
        </w:r>
      </w:hyperlink>
      <w:r w:rsidR="00417454" w:rsidRPr="00BC1C2F">
        <w:rPr>
          <w:rFonts w:cs="Arial"/>
          <w:bCs/>
          <w:sz w:val="20"/>
          <w:szCs w:val="20"/>
          <w:lang w:val="en-US"/>
        </w:rPr>
        <w:br/>
      </w:r>
      <w:r w:rsidR="00A109D3">
        <w:rPr>
          <w:rFonts w:cs="Arial"/>
          <w:bCs/>
          <w:sz w:val="20"/>
          <w:szCs w:val="20"/>
          <w:lang w:val="en-US"/>
        </w:rPr>
        <w:t>April</w:t>
      </w:r>
      <w:r w:rsidR="0096425B" w:rsidRPr="00BC1C2F">
        <w:rPr>
          <w:rFonts w:cs="Arial"/>
          <w:bCs/>
          <w:sz w:val="20"/>
          <w:szCs w:val="20"/>
          <w:lang w:val="en-US"/>
        </w:rPr>
        <w:t xml:space="preserve"> 202</w:t>
      </w:r>
      <w:r w:rsidR="00FA073A" w:rsidRPr="00BC1C2F">
        <w:rPr>
          <w:rFonts w:cs="Arial"/>
          <w:bCs/>
          <w:sz w:val="20"/>
          <w:szCs w:val="20"/>
          <w:lang w:val="en-US"/>
        </w:rPr>
        <w:t>4</w:t>
      </w:r>
    </w:p>
    <w:sectPr w:rsidR="00664C83" w:rsidRPr="0044317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2F102" w14:textId="77777777" w:rsidR="00924660" w:rsidRDefault="00924660" w:rsidP="00565520">
      <w:pPr>
        <w:spacing w:after="0" w:line="240" w:lineRule="auto"/>
      </w:pPr>
      <w:r>
        <w:separator/>
      </w:r>
    </w:p>
  </w:endnote>
  <w:endnote w:type="continuationSeparator" w:id="0">
    <w:p w14:paraId="017CCA3E" w14:textId="77777777" w:rsidR="00924660" w:rsidRDefault="0092466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AA7F2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0BD9B5E0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3A230660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91D64" w14:textId="77777777" w:rsidR="00924660" w:rsidRDefault="00924660" w:rsidP="00565520">
      <w:pPr>
        <w:spacing w:after="0" w:line="240" w:lineRule="auto"/>
      </w:pPr>
      <w:r>
        <w:separator/>
      </w:r>
    </w:p>
  </w:footnote>
  <w:footnote w:type="continuationSeparator" w:id="0">
    <w:p w14:paraId="39D283E9" w14:textId="77777777" w:rsidR="00924660" w:rsidRDefault="0092466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B5A60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7732DA46" wp14:editId="74ECAF54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2013"/>
    <w:rsid w:val="00027B55"/>
    <w:rsid w:val="00032A9F"/>
    <w:rsid w:val="00043994"/>
    <w:rsid w:val="0009319B"/>
    <w:rsid w:val="00094947"/>
    <w:rsid w:val="00095739"/>
    <w:rsid w:val="00096792"/>
    <w:rsid w:val="000B625B"/>
    <w:rsid w:val="000C638E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76E6"/>
    <w:rsid w:val="003B6A90"/>
    <w:rsid w:val="003C7C45"/>
    <w:rsid w:val="003F4283"/>
    <w:rsid w:val="00400F7E"/>
    <w:rsid w:val="0040589A"/>
    <w:rsid w:val="004114CB"/>
    <w:rsid w:val="00417454"/>
    <w:rsid w:val="00424B73"/>
    <w:rsid w:val="00443176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321D5"/>
    <w:rsid w:val="00647563"/>
    <w:rsid w:val="00664C83"/>
    <w:rsid w:val="006953E5"/>
    <w:rsid w:val="006A36E1"/>
    <w:rsid w:val="006C3ABC"/>
    <w:rsid w:val="006C45FB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24660"/>
    <w:rsid w:val="00934582"/>
    <w:rsid w:val="00934C20"/>
    <w:rsid w:val="00946A6E"/>
    <w:rsid w:val="00954073"/>
    <w:rsid w:val="0096425B"/>
    <w:rsid w:val="00971330"/>
    <w:rsid w:val="00972EC3"/>
    <w:rsid w:val="00975396"/>
    <w:rsid w:val="00983A2D"/>
    <w:rsid w:val="00983DD6"/>
    <w:rsid w:val="00985F8B"/>
    <w:rsid w:val="009D33F9"/>
    <w:rsid w:val="009E001B"/>
    <w:rsid w:val="009E7E32"/>
    <w:rsid w:val="00A0536B"/>
    <w:rsid w:val="00A07A26"/>
    <w:rsid w:val="00A109D3"/>
    <w:rsid w:val="00A22254"/>
    <w:rsid w:val="00A26395"/>
    <w:rsid w:val="00A32375"/>
    <w:rsid w:val="00A3509F"/>
    <w:rsid w:val="00A504D2"/>
    <w:rsid w:val="00A929BA"/>
    <w:rsid w:val="00AA622F"/>
    <w:rsid w:val="00AC1E21"/>
    <w:rsid w:val="00AD4D4B"/>
    <w:rsid w:val="00AE7ACF"/>
    <w:rsid w:val="00AE7DA3"/>
    <w:rsid w:val="00AF50BB"/>
    <w:rsid w:val="00B00E57"/>
    <w:rsid w:val="00B0556A"/>
    <w:rsid w:val="00B27391"/>
    <w:rsid w:val="00B60E70"/>
    <w:rsid w:val="00B61E4E"/>
    <w:rsid w:val="00B9361D"/>
    <w:rsid w:val="00BB7363"/>
    <w:rsid w:val="00BC0877"/>
    <w:rsid w:val="00BC1C2F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049CA"/>
    <w:rsid w:val="00E37BE4"/>
    <w:rsid w:val="00E43B18"/>
    <w:rsid w:val="00E56A50"/>
    <w:rsid w:val="00E972CE"/>
    <w:rsid w:val="00EA5C8C"/>
    <w:rsid w:val="00EB2AFC"/>
    <w:rsid w:val="00EE064C"/>
    <w:rsid w:val="00F06D14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073A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C45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B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2024-04-22T06:26:00Z</dcterms:created>
  <dcterms:modified xsi:type="dcterms:W3CDTF">2024-04-22T06:26:00Z</dcterms:modified>
</cp:coreProperties>
</file>