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A92" w:rsidRPr="00BA6A92" w:rsidRDefault="00220962" w:rsidP="00D400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fr-FR"/>
        </w:rPr>
      </w:pPr>
      <w:bookmarkStart w:id="0" w:name="_GoBack"/>
      <w:bookmarkEnd w:id="0"/>
      <w:r w:rsidRPr="0055655E">
        <w:rPr>
          <w:b/>
          <w:u w:val="single"/>
          <w:lang w:val="fr-FR"/>
        </w:rPr>
        <w:t xml:space="preserve">Communiqué de presse </w:t>
      </w:r>
      <w:r w:rsidR="00530BCC" w:rsidRPr="00BA6A92">
        <w:rPr>
          <w:b/>
          <w:bCs/>
          <w:u w:val="single"/>
          <w:lang w:val="fr-FR"/>
        </w:rPr>
        <w:t>icotek AT-FL et QT-AT-FL</w:t>
      </w:r>
      <w:r w:rsidR="00530BCC" w:rsidRPr="00BA6A92">
        <w:rPr>
          <w:b/>
          <w:u w:val="single"/>
          <w:lang w:val="fr-FR"/>
        </w:rPr>
        <w:t xml:space="preserve"> </w:t>
      </w:r>
      <w:r w:rsidR="00897913" w:rsidRPr="0055655E">
        <w:rPr>
          <w:b/>
          <w:u w:val="single"/>
          <w:lang w:val="fr-FR"/>
        </w:rPr>
        <w:t>(</w:t>
      </w:r>
      <w:r w:rsidR="00D40007">
        <w:rPr>
          <w:b/>
          <w:u w:val="single"/>
          <w:lang w:val="fr-FR"/>
        </w:rPr>
        <w:t>1230</w:t>
      </w:r>
      <w:r w:rsidR="00C10636" w:rsidRPr="0055655E">
        <w:rPr>
          <w:b/>
          <w:u w:val="single"/>
          <w:lang w:val="fr-FR"/>
        </w:rPr>
        <w:t>/</w:t>
      </w:r>
      <w:r w:rsidR="0055655E" w:rsidRPr="0055655E">
        <w:rPr>
          <w:b/>
          <w:u w:val="single"/>
          <w:lang w:val="fr-FR"/>
        </w:rPr>
        <w:t>1</w:t>
      </w:r>
      <w:r w:rsidR="00D40007">
        <w:rPr>
          <w:b/>
          <w:u w:val="single"/>
          <w:lang w:val="fr-FR"/>
        </w:rPr>
        <w:t>439</w:t>
      </w:r>
      <w:r w:rsidR="00910607" w:rsidRPr="0055655E">
        <w:rPr>
          <w:b/>
          <w:u w:val="single"/>
          <w:lang w:val="fr-FR"/>
        </w:rPr>
        <w:t xml:space="preserve"> </w:t>
      </w:r>
      <w:r w:rsidR="00897913" w:rsidRPr="0055655E">
        <w:rPr>
          <w:b/>
          <w:u w:val="single"/>
          <w:lang w:val="fr-FR"/>
        </w:rPr>
        <w:t>caractères)</w:t>
      </w:r>
      <w:r w:rsidR="00897913" w:rsidRPr="0055655E">
        <w:rPr>
          <w:b/>
          <w:sz w:val="24"/>
          <w:szCs w:val="24"/>
          <w:u w:val="single"/>
          <w:lang w:val="fr-FR"/>
        </w:rPr>
        <w:t xml:space="preserve"> </w:t>
      </w:r>
      <w:r w:rsidR="00D40007">
        <w:rPr>
          <w:b/>
          <w:sz w:val="24"/>
          <w:szCs w:val="24"/>
          <w:u w:val="single"/>
          <w:lang w:val="fr-FR"/>
        </w:rPr>
        <w:br/>
      </w:r>
      <w:r w:rsidR="00D40007">
        <w:rPr>
          <w:b/>
          <w:lang w:val="fr-FR"/>
        </w:rPr>
        <w:br/>
      </w:r>
      <w:bookmarkStart w:id="1" w:name="_Hlk62745746"/>
      <w:r w:rsidR="00BA6A92" w:rsidRPr="00BA6A92">
        <w:rPr>
          <w:b/>
          <w:lang w:val="fr-FR"/>
        </w:rPr>
        <w:t>Nouveaux joints d’adaptation IMAS CONNECT par icotek</w:t>
      </w:r>
      <w:r w:rsidR="00D40007">
        <w:rPr>
          <w:b/>
          <w:lang w:val="fr-FR"/>
        </w:rPr>
        <w:br/>
      </w:r>
      <w:r w:rsidR="00BA6A92" w:rsidRPr="00BA6A92">
        <w:rPr>
          <w:lang w:val="fr-FR"/>
        </w:rPr>
        <w:t>Pour son système d'adaptateur</w:t>
      </w:r>
      <w:r w:rsidR="00BA6A92">
        <w:rPr>
          <w:lang w:val="fr-FR"/>
        </w:rPr>
        <w:t>s</w:t>
      </w:r>
      <w:r w:rsidR="00BA6A92" w:rsidRPr="00BA6A92">
        <w:rPr>
          <w:lang w:val="fr-FR"/>
        </w:rPr>
        <w:t xml:space="preserve"> modulaire</w:t>
      </w:r>
      <w:r w:rsidR="00BA6A92">
        <w:rPr>
          <w:lang w:val="fr-FR"/>
        </w:rPr>
        <w:t>s</w:t>
      </w:r>
      <w:r w:rsidR="00BA6A92" w:rsidRPr="00BA6A92">
        <w:rPr>
          <w:lang w:val="fr-FR"/>
        </w:rPr>
        <w:t xml:space="preserve"> I</w:t>
      </w:r>
      <w:r w:rsidR="00BA6A92">
        <w:rPr>
          <w:lang w:val="fr-FR"/>
        </w:rPr>
        <w:t>MAS-CONNECT ™, icotek propose de</w:t>
      </w:r>
      <w:r w:rsidR="00BA6A92" w:rsidRPr="00BA6A92">
        <w:rPr>
          <w:lang w:val="fr-FR"/>
        </w:rPr>
        <w:t xml:space="preserve"> nouveaux </w:t>
      </w:r>
      <w:r w:rsidR="00BA6A92">
        <w:rPr>
          <w:lang w:val="fr-FR"/>
        </w:rPr>
        <w:t>joints d’adaptation</w:t>
      </w:r>
      <w:r w:rsidR="00E44224">
        <w:rPr>
          <w:lang w:val="fr-FR"/>
        </w:rPr>
        <w:t>, l’</w:t>
      </w:r>
      <w:r w:rsidR="00BA6A92" w:rsidRPr="00BA6A92">
        <w:rPr>
          <w:lang w:val="fr-FR"/>
        </w:rPr>
        <w:t xml:space="preserve">AT-FL et </w:t>
      </w:r>
      <w:r w:rsidR="00E44224">
        <w:rPr>
          <w:lang w:val="fr-FR"/>
        </w:rPr>
        <w:t xml:space="preserve">le </w:t>
      </w:r>
      <w:r w:rsidR="00BA6A92" w:rsidRPr="00BA6A92">
        <w:rPr>
          <w:lang w:val="fr-FR"/>
        </w:rPr>
        <w:t xml:space="preserve">QT-AT-FL. </w:t>
      </w:r>
      <w:bookmarkEnd w:id="1"/>
      <w:r w:rsidR="00BA6A92" w:rsidRPr="00BA6A92">
        <w:rPr>
          <w:lang w:val="fr-FR"/>
        </w:rPr>
        <w:t>Les joints d’adaptat</w:t>
      </w:r>
      <w:r w:rsidR="00BA6A92">
        <w:rPr>
          <w:lang w:val="fr-FR"/>
        </w:rPr>
        <w:t>ion</w:t>
      </w:r>
      <w:r w:rsidR="00BA6A92" w:rsidRPr="00BA6A92">
        <w:rPr>
          <w:lang w:val="fr-FR"/>
        </w:rPr>
        <w:t xml:space="preserve"> servent d'i</w:t>
      </w:r>
      <w:r w:rsidR="00BA6A92">
        <w:rPr>
          <w:lang w:val="fr-FR"/>
        </w:rPr>
        <w:t xml:space="preserve">nterface pour les </w:t>
      </w:r>
      <w:r w:rsidR="003B409B">
        <w:rPr>
          <w:lang w:val="fr-FR"/>
        </w:rPr>
        <w:t xml:space="preserve">embases carrées </w:t>
      </w:r>
      <w:r w:rsidR="00BA6A92" w:rsidRPr="00BA6A92">
        <w:rPr>
          <w:lang w:val="fr-FR"/>
        </w:rPr>
        <w:t>M23.</w:t>
      </w:r>
    </w:p>
    <w:p w:rsidR="00BA6A92" w:rsidRDefault="00BA6A92" w:rsidP="00BA6A92">
      <w:pPr>
        <w:rPr>
          <w:lang w:val="en-US"/>
        </w:rPr>
      </w:pPr>
      <w:r w:rsidRPr="00BA6A92">
        <w:rPr>
          <w:lang w:val="fr-FR"/>
        </w:rPr>
        <w:t>Le nouvel AT-FL a été conçu sur la base du grand joint</w:t>
      </w:r>
      <w:r w:rsidR="00E44224">
        <w:rPr>
          <w:lang w:val="fr-FR"/>
        </w:rPr>
        <w:t xml:space="preserve"> KT et </w:t>
      </w:r>
      <w:r w:rsidRPr="00BA6A92">
        <w:rPr>
          <w:lang w:val="fr-FR"/>
        </w:rPr>
        <w:t xml:space="preserve">le QT-AT-FL sur </w:t>
      </w:r>
      <w:r w:rsidR="00E44224">
        <w:rPr>
          <w:lang w:val="fr-FR"/>
        </w:rPr>
        <w:t>celle</w:t>
      </w:r>
      <w:r w:rsidRPr="00BA6A92">
        <w:rPr>
          <w:lang w:val="fr-FR"/>
        </w:rPr>
        <w:t xml:space="preserve"> du grand joint QT. </w:t>
      </w:r>
      <w:r w:rsidRPr="00D40007">
        <w:t xml:space="preserve">L'AT-FL </w:t>
      </w:r>
      <w:proofErr w:type="spellStart"/>
      <w:r w:rsidRPr="00D40007">
        <w:t>peut</w:t>
      </w:r>
      <w:proofErr w:type="spellEnd"/>
      <w:r w:rsidRPr="00D40007">
        <w:t xml:space="preserve"> </w:t>
      </w:r>
      <w:proofErr w:type="spellStart"/>
      <w:r w:rsidRPr="00D40007">
        <w:t>être</w:t>
      </w:r>
      <w:proofErr w:type="spellEnd"/>
      <w:r w:rsidRPr="00D40007">
        <w:t xml:space="preserve"> </w:t>
      </w:r>
      <w:proofErr w:type="spellStart"/>
      <w:r w:rsidRPr="00D40007">
        <w:t>utilisé</w:t>
      </w:r>
      <w:proofErr w:type="spellEnd"/>
      <w:r w:rsidRPr="00D40007">
        <w:t xml:space="preserve"> </w:t>
      </w:r>
      <w:proofErr w:type="spellStart"/>
      <w:r w:rsidRPr="00D40007">
        <w:t>dans</w:t>
      </w:r>
      <w:proofErr w:type="spellEnd"/>
      <w:r w:rsidRPr="00D40007">
        <w:t xml:space="preserve"> </w:t>
      </w:r>
      <w:proofErr w:type="spellStart"/>
      <w:r w:rsidRPr="00D40007">
        <w:t>les</w:t>
      </w:r>
      <w:proofErr w:type="spellEnd"/>
      <w:r w:rsidRPr="00D40007">
        <w:t xml:space="preserve"> </w:t>
      </w:r>
      <w:proofErr w:type="spellStart"/>
      <w:r w:rsidRPr="00D40007">
        <w:t>systèmes</w:t>
      </w:r>
      <w:proofErr w:type="spellEnd"/>
      <w:r w:rsidRPr="00D40007">
        <w:t xml:space="preserve"> icotek KEL (KEL-U, KEL-ER, KEL 183 et KEL-FG). </w:t>
      </w:r>
      <w:r w:rsidRPr="00BA6A92">
        <w:rPr>
          <w:lang w:val="en-US"/>
        </w:rPr>
        <w:t xml:space="preserve">Le QT-AT-FL </w:t>
      </w:r>
      <w:proofErr w:type="spellStart"/>
      <w:r w:rsidRPr="00BA6A92">
        <w:rPr>
          <w:lang w:val="en-US"/>
        </w:rPr>
        <w:t>convient</w:t>
      </w:r>
      <w:proofErr w:type="spellEnd"/>
      <w:r w:rsidRPr="00BA6A92">
        <w:rPr>
          <w:lang w:val="en-US"/>
        </w:rPr>
        <w:t xml:space="preserve"> aux </w:t>
      </w:r>
      <w:proofErr w:type="spellStart"/>
      <w:r w:rsidRPr="00BA6A92">
        <w:rPr>
          <w:lang w:val="en-US"/>
        </w:rPr>
        <w:t>systèmes</w:t>
      </w:r>
      <w:proofErr w:type="spellEnd"/>
      <w:r w:rsidRPr="00BA6A92">
        <w:rPr>
          <w:lang w:val="en-US"/>
        </w:rPr>
        <w:t xml:space="preserve"> KEL-QUICK </w:t>
      </w:r>
      <w:proofErr w:type="spellStart"/>
      <w:r w:rsidRPr="00BA6A92">
        <w:rPr>
          <w:lang w:val="en-US"/>
        </w:rPr>
        <w:t>d'icotek</w:t>
      </w:r>
      <w:proofErr w:type="spellEnd"/>
      <w:r w:rsidRPr="00BA6A92">
        <w:rPr>
          <w:lang w:val="en-US"/>
        </w:rPr>
        <w:t>.</w:t>
      </w:r>
    </w:p>
    <w:p w:rsidR="001D47AB" w:rsidRDefault="001D47AB" w:rsidP="00BA6A92">
      <w:pPr>
        <w:rPr>
          <w:lang w:val="fr-FR"/>
        </w:rPr>
      </w:pPr>
      <w:r w:rsidRPr="001D47AB">
        <w:rPr>
          <w:lang w:val="fr-FR"/>
        </w:rPr>
        <w:t xml:space="preserve">Les </w:t>
      </w:r>
      <w:r>
        <w:rPr>
          <w:lang w:val="fr-FR"/>
        </w:rPr>
        <w:t>joints d’adaptation</w:t>
      </w:r>
      <w:r w:rsidR="003B409B">
        <w:rPr>
          <w:lang w:val="fr-FR"/>
        </w:rPr>
        <w:t xml:space="preserve"> sont insérés dans les cadres passe-</w:t>
      </w:r>
      <w:r w:rsidRPr="001D47AB">
        <w:rPr>
          <w:lang w:val="fr-FR"/>
        </w:rPr>
        <w:t>câble</w:t>
      </w:r>
      <w:r w:rsidR="003B409B">
        <w:rPr>
          <w:lang w:val="fr-FR"/>
        </w:rPr>
        <w:t>s</w:t>
      </w:r>
      <w:r w:rsidRPr="001D47AB">
        <w:rPr>
          <w:lang w:val="fr-FR"/>
        </w:rPr>
        <w:t xml:space="preserve"> divisible</w:t>
      </w:r>
      <w:r w:rsidR="003B409B">
        <w:rPr>
          <w:lang w:val="fr-FR"/>
        </w:rPr>
        <w:t>s</w:t>
      </w:r>
      <w:r w:rsidRPr="001D47AB">
        <w:rPr>
          <w:lang w:val="fr-FR"/>
        </w:rPr>
        <w:t xml:space="preserve">. Des fiches ou des </w:t>
      </w:r>
      <w:r w:rsidR="00E44224">
        <w:rPr>
          <w:lang w:val="fr-FR"/>
        </w:rPr>
        <w:t>connecteurs</w:t>
      </w:r>
      <w:r w:rsidRPr="001D47AB">
        <w:rPr>
          <w:lang w:val="fr-FR"/>
        </w:rPr>
        <w:t xml:space="preserve"> peuvent </w:t>
      </w:r>
      <w:r w:rsidR="00E44224">
        <w:rPr>
          <w:lang w:val="fr-FR"/>
        </w:rPr>
        <w:t xml:space="preserve">y </w:t>
      </w:r>
      <w:r w:rsidRPr="001D47AB">
        <w:rPr>
          <w:lang w:val="fr-FR"/>
        </w:rPr>
        <w:t xml:space="preserve">être intégrées directement </w:t>
      </w:r>
      <w:r w:rsidR="00E44224">
        <w:rPr>
          <w:lang w:val="fr-FR"/>
        </w:rPr>
        <w:t>avec les</w:t>
      </w:r>
      <w:r w:rsidRPr="001D47AB">
        <w:rPr>
          <w:lang w:val="fr-FR"/>
        </w:rPr>
        <w:t xml:space="preserve"> </w:t>
      </w:r>
      <w:r w:rsidR="00E44224">
        <w:rPr>
          <w:lang w:val="fr-FR"/>
        </w:rPr>
        <w:t>joints</w:t>
      </w:r>
      <w:r w:rsidRPr="001D47AB">
        <w:rPr>
          <w:lang w:val="fr-FR"/>
        </w:rPr>
        <w:t xml:space="preserve"> AT-FL / QT-AT-FL. Toutes les </w:t>
      </w:r>
      <w:r w:rsidR="00E44224">
        <w:rPr>
          <w:lang w:val="fr-FR"/>
        </w:rPr>
        <w:t>embases</w:t>
      </w:r>
      <w:r w:rsidRPr="001D47AB">
        <w:rPr>
          <w:lang w:val="fr-FR"/>
        </w:rPr>
        <w:t xml:space="preserve"> carrées </w:t>
      </w:r>
      <w:r w:rsidR="00E44224">
        <w:rPr>
          <w:lang w:val="fr-FR"/>
        </w:rPr>
        <w:t>M23 (découpe de 19,8 x 19,8 mm</w:t>
      </w:r>
      <w:r w:rsidRPr="001D47AB">
        <w:rPr>
          <w:lang w:val="fr-FR"/>
        </w:rPr>
        <w:t xml:space="preserve">) conviennent. Les coûts de montage sont réduits car il n'est pas nécessaire de prévoir une découpe séparée dans </w:t>
      </w:r>
      <w:r w:rsidR="00E44224">
        <w:rPr>
          <w:lang w:val="fr-FR"/>
        </w:rPr>
        <w:t>la paroi du boîtier</w:t>
      </w:r>
      <w:r w:rsidRPr="001D47AB">
        <w:rPr>
          <w:lang w:val="fr-FR"/>
        </w:rPr>
        <w:t>.</w:t>
      </w:r>
    </w:p>
    <w:p w:rsidR="00E44224" w:rsidRDefault="00E44224" w:rsidP="00BA6A92">
      <w:pPr>
        <w:rPr>
          <w:lang w:val="fr-FR"/>
        </w:rPr>
      </w:pPr>
      <w:r w:rsidRPr="00E44224">
        <w:rPr>
          <w:lang w:val="fr-FR"/>
        </w:rPr>
        <w:t xml:space="preserve">Les nouveaux </w:t>
      </w:r>
      <w:r>
        <w:rPr>
          <w:lang w:val="fr-FR"/>
        </w:rPr>
        <w:t>joints d’adaptation</w:t>
      </w:r>
      <w:r w:rsidRPr="00E44224">
        <w:rPr>
          <w:lang w:val="fr-FR"/>
        </w:rPr>
        <w:t xml:space="preserve"> IMAS-CON</w:t>
      </w:r>
      <w:r>
        <w:rPr>
          <w:lang w:val="fr-FR"/>
        </w:rPr>
        <w:t xml:space="preserve">NECT ™ sont en élastomère et leur </w:t>
      </w:r>
      <w:r w:rsidRPr="00E44224">
        <w:rPr>
          <w:lang w:val="fr-FR"/>
        </w:rPr>
        <w:t>corps en polyamide</w:t>
      </w:r>
      <w:r>
        <w:rPr>
          <w:lang w:val="fr-FR"/>
        </w:rPr>
        <w:t>. Ils</w:t>
      </w:r>
      <w:r w:rsidRPr="00E44224">
        <w:rPr>
          <w:lang w:val="fr-FR"/>
        </w:rPr>
        <w:t xml:space="preserve"> sont exempts de silicone et d'halogène. Le </w:t>
      </w:r>
      <w:r>
        <w:rPr>
          <w:lang w:val="fr-FR"/>
        </w:rPr>
        <w:t>joint d’adaptation</w:t>
      </w:r>
      <w:r w:rsidRPr="00E44224">
        <w:rPr>
          <w:lang w:val="fr-FR"/>
        </w:rPr>
        <w:t xml:space="preserve"> AT-FL atteint des classes de protection jusqu'à IP65, le QT-AT-FL atteint IP54 (en fonc</w:t>
      </w:r>
      <w:r>
        <w:rPr>
          <w:lang w:val="fr-FR"/>
        </w:rPr>
        <w:t xml:space="preserve">tion de l’embase </w:t>
      </w:r>
      <w:r w:rsidRPr="00E44224">
        <w:rPr>
          <w:lang w:val="fr-FR"/>
        </w:rPr>
        <w:t>vissée et du connecteur). Des certificats tels que ECOLAB, HL3, UL94-VO, RoHS et aut</w:t>
      </w:r>
      <w:r>
        <w:rPr>
          <w:lang w:val="fr-FR"/>
        </w:rPr>
        <w:t>res ont déjà été accordés pour c</w:t>
      </w:r>
      <w:r w:rsidRPr="00E44224">
        <w:rPr>
          <w:lang w:val="fr-FR"/>
        </w:rPr>
        <w:t>es nouveaux produits.</w:t>
      </w:r>
    </w:p>
    <w:p w:rsidR="00E44224" w:rsidRDefault="00E44224" w:rsidP="00BA6A92">
      <w:pPr>
        <w:rPr>
          <w:lang w:val="fr-FR"/>
        </w:rPr>
      </w:pPr>
      <w:r>
        <w:rPr>
          <w:lang w:val="fr-FR"/>
        </w:rPr>
        <w:t>Des échantillons peuvent être obtenus directement auprès du fabricant.</w:t>
      </w:r>
    </w:p>
    <w:p w:rsidR="00E44224" w:rsidRPr="00E44224" w:rsidRDefault="0032472D" w:rsidP="00E44224">
      <w:pPr>
        <w:rPr>
          <w:lang w:val="fr-FR"/>
        </w:rPr>
      </w:pPr>
      <w:hyperlink r:id="rId7" w:history="1">
        <w:r w:rsidR="00E44224" w:rsidRPr="00E44224">
          <w:rPr>
            <w:rStyle w:val="Hyperlink"/>
            <w:lang w:val="fr-FR"/>
          </w:rPr>
          <w:t>https://www.icotek.com/fr/produits/imas-connect</w:t>
        </w:r>
      </w:hyperlink>
    </w:p>
    <w:p w:rsidR="00E44224" w:rsidRPr="00D40007" w:rsidRDefault="00D40007" w:rsidP="00E44224">
      <w:pPr>
        <w:rPr>
          <w:lang w:val="fr-FR"/>
        </w:rPr>
      </w:pPr>
      <w:r>
        <w:rPr>
          <w:noProof/>
          <w:lang w:val="fr-FR" w:eastAsia="zh-CN"/>
        </w:rPr>
        <w:drawing>
          <wp:inline distT="0" distB="0" distL="0" distR="0" wp14:anchorId="1DDD770D" wp14:editId="542CFCCF">
            <wp:extent cx="3276600" cy="2184400"/>
            <wp:effectExtent l="0" t="0" r="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EL-U+AT-FL-Anwendung_freistell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18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4224" w:rsidRPr="00147ED8" w:rsidRDefault="00E44224" w:rsidP="00E44224">
      <w:pPr>
        <w:rPr>
          <w:i/>
          <w:lang w:val="en-US"/>
        </w:rPr>
      </w:pPr>
      <w:r w:rsidRPr="00147ED8">
        <w:rPr>
          <w:i/>
          <w:lang w:val="en-US"/>
        </w:rPr>
        <w:t xml:space="preserve">Image: IMAS-CONNECT™; Application KEL-U </w:t>
      </w:r>
      <w:r>
        <w:rPr>
          <w:i/>
          <w:lang w:val="en-US"/>
        </w:rPr>
        <w:t>et</w:t>
      </w:r>
      <w:r w:rsidRPr="00147ED8">
        <w:rPr>
          <w:i/>
          <w:lang w:val="en-US"/>
        </w:rPr>
        <w:t xml:space="preserve"> AT-FL</w:t>
      </w:r>
    </w:p>
    <w:p w:rsidR="00E44224" w:rsidRPr="00E44224" w:rsidRDefault="00E44224" w:rsidP="00E44224">
      <w:pPr>
        <w:rPr>
          <w:sz w:val="18"/>
          <w:szCs w:val="20"/>
          <w:lang w:val="fr-FR"/>
        </w:rPr>
      </w:pPr>
      <w:proofErr w:type="gramStart"/>
      <w:r w:rsidRPr="00E44224">
        <w:rPr>
          <w:rFonts w:cs="Arial"/>
          <w:b/>
          <w:sz w:val="18"/>
          <w:szCs w:val="20"/>
          <w:lang w:val="fr-FR"/>
        </w:rPr>
        <w:t>icotek</w:t>
      </w:r>
      <w:proofErr w:type="gramEnd"/>
      <w:r w:rsidRPr="00E44224">
        <w:rPr>
          <w:rFonts w:cs="Arial"/>
          <w:b/>
          <w:sz w:val="18"/>
          <w:szCs w:val="20"/>
          <w:lang w:val="fr-FR"/>
        </w:rPr>
        <w:t xml:space="preserve"> France</w:t>
      </w:r>
      <w:r w:rsidRPr="00E44224">
        <w:rPr>
          <w:rFonts w:eastAsia="Times New Roman"/>
          <w:sz w:val="18"/>
          <w:szCs w:val="20"/>
          <w:lang w:val="fr-FR"/>
        </w:rPr>
        <w:br/>
        <w:t xml:space="preserve">Contact presse : </w:t>
      </w:r>
      <w:r w:rsidRPr="00E44224">
        <w:rPr>
          <w:rFonts w:eastAsia="Times New Roman"/>
          <w:sz w:val="18"/>
          <w:szCs w:val="20"/>
          <w:lang w:val="fr-FR"/>
        </w:rPr>
        <w:br/>
      </w:r>
      <w:r w:rsidRPr="00E44224">
        <w:rPr>
          <w:rFonts w:cs="Arial"/>
          <w:sz w:val="18"/>
          <w:szCs w:val="20"/>
          <w:lang w:val="fr-FR"/>
        </w:rPr>
        <w:t>Stephan Buchner</w:t>
      </w:r>
      <w:r w:rsidRPr="00E44224">
        <w:rPr>
          <w:rFonts w:cs="Arial"/>
          <w:sz w:val="18"/>
          <w:szCs w:val="20"/>
          <w:lang w:val="fr-FR"/>
        </w:rPr>
        <w:br/>
        <w:t>130, rue de terres Bourdin</w:t>
      </w:r>
      <w:r w:rsidRPr="00E44224">
        <w:rPr>
          <w:rFonts w:cs="Arial"/>
          <w:sz w:val="18"/>
          <w:szCs w:val="20"/>
          <w:lang w:val="fr-FR"/>
        </w:rPr>
        <w:br/>
        <w:t>69140 Rillieux-la-Pape</w:t>
      </w:r>
      <w:r w:rsidRPr="00E44224">
        <w:rPr>
          <w:rFonts w:cs="Arial"/>
          <w:sz w:val="18"/>
          <w:szCs w:val="20"/>
          <w:lang w:val="fr-FR"/>
        </w:rPr>
        <w:br/>
      </w:r>
      <w:hyperlink r:id="rId9" w:history="1">
        <w:r w:rsidRPr="00E44224">
          <w:rPr>
            <w:rStyle w:val="Hyperlink"/>
            <w:rFonts w:cs="Arial"/>
            <w:sz w:val="18"/>
            <w:szCs w:val="20"/>
            <w:lang w:val="fr-FR"/>
          </w:rPr>
          <w:t>www.icotek.fr</w:t>
        </w:r>
      </w:hyperlink>
      <w:r w:rsidRPr="00E44224">
        <w:rPr>
          <w:rFonts w:cs="Arial"/>
          <w:sz w:val="18"/>
          <w:szCs w:val="20"/>
          <w:lang w:val="fr-FR"/>
        </w:rPr>
        <w:br/>
      </w:r>
      <w:hyperlink r:id="rId10" w:history="1">
        <w:r w:rsidRPr="00E44224">
          <w:rPr>
            <w:rStyle w:val="Hyperlink"/>
            <w:rFonts w:cs="Arial"/>
            <w:sz w:val="18"/>
            <w:szCs w:val="20"/>
            <w:lang w:val="fr-FR"/>
          </w:rPr>
          <w:t>s.buchner@icotek.com</w:t>
        </w:r>
      </w:hyperlink>
      <w:r w:rsidRPr="00E44224">
        <w:rPr>
          <w:rStyle w:val="Hyperlink"/>
          <w:rFonts w:cs="Arial"/>
          <w:sz w:val="18"/>
          <w:szCs w:val="20"/>
          <w:lang w:val="fr-FR"/>
        </w:rPr>
        <w:br/>
        <w:t>info@icotek.fr</w:t>
      </w:r>
      <w:r w:rsidRPr="00E44224">
        <w:rPr>
          <w:rFonts w:cs="Arial"/>
          <w:sz w:val="18"/>
          <w:szCs w:val="20"/>
          <w:lang w:val="fr-FR"/>
        </w:rPr>
        <w:br/>
      </w:r>
      <w:r w:rsidR="00D40007">
        <w:rPr>
          <w:sz w:val="18"/>
          <w:szCs w:val="20"/>
          <w:lang w:val="fr-FR"/>
        </w:rPr>
        <w:t>Janvier</w:t>
      </w:r>
      <w:r w:rsidRPr="00E44224">
        <w:rPr>
          <w:sz w:val="18"/>
          <w:szCs w:val="20"/>
          <w:lang w:val="fr-FR"/>
        </w:rPr>
        <w:t xml:space="preserve"> 202</w:t>
      </w:r>
      <w:r w:rsidR="00D40007">
        <w:rPr>
          <w:sz w:val="18"/>
          <w:szCs w:val="20"/>
          <w:lang w:val="fr-FR"/>
        </w:rPr>
        <w:t>1</w:t>
      </w:r>
    </w:p>
    <w:sectPr w:rsidR="00E44224" w:rsidRPr="00E44224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A20" w:rsidRDefault="003D3A20" w:rsidP="00565520">
      <w:pPr>
        <w:spacing w:after="0" w:line="240" w:lineRule="auto"/>
      </w:pPr>
      <w:r>
        <w:separator/>
      </w:r>
    </w:p>
  </w:endnote>
  <w:endnote w:type="continuationSeparator" w:id="0">
    <w:p w:rsidR="003D3A20" w:rsidRDefault="003D3A20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EAB" w:rsidRPr="00110229" w:rsidRDefault="004A4EAB" w:rsidP="004A4EAB">
    <w:pPr>
      <w:rPr>
        <w:rFonts w:cs="Arial"/>
        <w:lang w:val="fr-FR"/>
      </w:rPr>
    </w:pPr>
    <w:r>
      <w:rPr>
        <w:sz w:val="20"/>
        <w:szCs w:val="20"/>
        <w:lang w:val="fr-FR"/>
      </w:rPr>
      <w:t>Merci de citer vos sources et de nous faire parvenir une copie de votre document.</w:t>
    </w:r>
  </w:p>
  <w:p w:rsidR="00AC1E21" w:rsidRPr="004A4EAB" w:rsidRDefault="00AC1E21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A20" w:rsidRDefault="003D3A20" w:rsidP="00565520">
      <w:pPr>
        <w:spacing w:after="0" w:line="240" w:lineRule="auto"/>
      </w:pPr>
      <w:r>
        <w:separator/>
      </w:r>
    </w:p>
  </w:footnote>
  <w:footnote w:type="continuationSeparator" w:id="0">
    <w:p w:rsidR="003D3A20" w:rsidRDefault="003D3A20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val="fr-FR" w:eastAsia="zh-CN"/>
      </w:rPr>
      <w:drawing>
        <wp:inline distT="0" distB="0" distL="0" distR="0" wp14:anchorId="4B5C30B1" wp14:editId="2AC4DA8E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147F2"/>
    <w:rsid w:val="00032A9F"/>
    <w:rsid w:val="0009319B"/>
    <w:rsid w:val="00094947"/>
    <w:rsid w:val="00096792"/>
    <w:rsid w:val="000A5C46"/>
    <w:rsid w:val="000E0C81"/>
    <w:rsid w:val="000E1CD3"/>
    <w:rsid w:val="000E7C76"/>
    <w:rsid w:val="001172E8"/>
    <w:rsid w:val="00135C21"/>
    <w:rsid w:val="001B2570"/>
    <w:rsid w:val="001D47AB"/>
    <w:rsid w:val="001E2204"/>
    <w:rsid w:val="00220962"/>
    <w:rsid w:val="00242814"/>
    <w:rsid w:val="00243AE4"/>
    <w:rsid w:val="00243F88"/>
    <w:rsid w:val="0025071F"/>
    <w:rsid w:val="00253016"/>
    <w:rsid w:val="00254377"/>
    <w:rsid w:val="002646A0"/>
    <w:rsid w:val="00282E3F"/>
    <w:rsid w:val="002F31E7"/>
    <w:rsid w:val="0031388B"/>
    <w:rsid w:val="00320273"/>
    <w:rsid w:val="0032260F"/>
    <w:rsid w:val="0032472D"/>
    <w:rsid w:val="00334541"/>
    <w:rsid w:val="00396A32"/>
    <w:rsid w:val="003B409B"/>
    <w:rsid w:val="003B6A90"/>
    <w:rsid w:val="003D3A20"/>
    <w:rsid w:val="0040589A"/>
    <w:rsid w:val="00405D7B"/>
    <w:rsid w:val="004253C1"/>
    <w:rsid w:val="0044059A"/>
    <w:rsid w:val="004803F0"/>
    <w:rsid w:val="004A4EAB"/>
    <w:rsid w:val="004F423E"/>
    <w:rsid w:val="00515755"/>
    <w:rsid w:val="00530BCC"/>
    <w:rsid w:val="0055655E"/>
    <w:rsid w:val="005647B6"/>
    <w:rsid w:val="00565520"/>
    <w:rsid w:val="00570BFC"/>
    <w:rsid w:val="005728EB"/>
    <w:rsid w:val="005B7800"/>
    <w:rsid w:val="005C4785"/>
    <w:rsid w:val="005D17B0"/>
    <w:rsid w:val="005D23AF"/>
    <w:rsid w:val="005E6C17"/>
    <w:rsid w:val="006010AC"/>
    <w:rsid w:val="006120BD"/>
    <w:rsid w:val="0061667B"/>
    <w:rsid w:val="006262B0"/>
    <w:rsid w:val="00636D6F"/>
    <w:rsid w:val="00643302"/>
    <w:rsid w:val="00663D03"/>
    <w:rsid w:val="00664C83"/>
    <w:rsid w:val="006A6E68"/>
    <w:rsid w:val="006C4DA4"/>
    <w:rsid w:val="006C5B19"/>
    <w:rsid w:val="00776048"/>
    <w:rsid w:val="007765B7"/>
    <w:rsid w:val="007803AB"/>
    <w:rsid w:val="00786DB3"/>
    <w:rsid w:val="007C511A"/>
    <w:rsid w:val="007E2124"/>
    <w:rsid w:val="007F0ACC"/>
    <w:rsid w:val="00806AFD"/>
    <w:rsid w:val="00807297"/>
    <w:rsid w:val="00820DE6"/>
    <w:rsid w:val="008404F3"/>
    <w:rsid w:val="00845FA7"/>
    <w:rsid w:val="0085316C"/>
    <w:rsid w:val="00855846"/>
    <w:rsid w:val="00862BD3"/>
    <w:rsid w:val="00897913"/>
    <w:rsid w:val="008A034C"/>
    <w:rsid w:val="008A5439"/>
    <w:rsid w:val="008B0E74"/>
    <w:rsid w:val="008F0F7D"/>
    <w:rsid w:val="00910607"/>
    <w:rsid w:val="00943D92"/>
    <w:rsid w:val="009544C6"/>
    <w:rsid w:val="00971330"/>
    <w:rsid w:val="00972EC3"/>
    <w:rsid w:val="00983DD6"/>
    <w:rsid w:val="00985F8B"/>
    <w:rsid w:val="009B0D49"/>
    <w:rsid w:val="009B1419"/>
    <w:rsid w:val="009F43ED"/>
    <w:rsid w:val="009F61EF"/>
    <w:rsid w:val="00A0536B"/>
    <w:rsid w:val="00A07A26"/>
    <w:rsid w:val="00A22254"/>
    <w:rsid w:val="00A26395"/>
    <w:rsid w:val="00A929BA"/>
    <w:rsid w:val="00A941A6"/>
    <w:rsid w:val="00AC1E21"/>
    <w:rsid w:val="00AC6EFD"/>
    <w:rsid w:val="00AD7D52"/>
    <w:rsid w:val="00AE25F7"/>
    <w:rsid w:val="00B23C4F"/>
    <w:rsid w:val="00B9361D"/>
    <w:rsid w:val="00BA6A92"/>
    <w:rsid w:val="00BB64CD"/>
    <w:rsid w:val="00BC0877"/>
    <w:rsid w:val="00BD6AF4"/>
    <w:rsid w:val="00C10636"/>
    <w:rsid w:val="00C1208F"/>
    <w:rsid w:val="00C411C6"/>
    <w:rsid w:val="00C70269"/>
    <w:rsid w:val="00C77104"/>
    <w:rsid w:val="00C8577A"/>
    <w:rsid w:val="00CD1257"/>
    <w:rsid w:val="00CF6D96"/>
    <w:rsid w:val="00D02DBC"/>
    <w:rsid w:val="00D21A1E"/>
    <w:rsid w:val="00D234BD"/>
    <w:rsid w:val="00D3146A"/>
    <w:rsid w:val="00D40007"/>
    <w:rsid w:val="00D43764"/>
    <w:rsid w:val="00D438CA"/>
    <w:rsid w:val="00D46618"/>
    <w:rsid w:val="00D92538"/>
    <w:rsid w:val="00DC2523"/>
    <w:rsid w:val="00DE3012"/>
    <w:rsid w:val="00DE5460"/>
    <w:rsid w:val="00E01385"/>
    <w:rsid w:val="00E05BF3"/>
    <w:rsid w:val="00E37BE4"/>
    <w:rsid w:val="00E40864"/>
    <w:rsid w:val="00E44224"/>
    <w:rsid w:val="00E75827"/>
    <w:rsid w:val="00E972CE"/>
    <w:rsid w:val="00EA5C8C"/>
    <w:rsid w:val="00F328DF"/>
    <w:rsid w:val="00F402CF"/>
    <w:rsid w:val="00F50C41"/>
    <w:rsid w:val="00F91567"/>
    <w:rsid w:val="00F943E2"/>
    <w:rsid w:val="00FA70D8"/>
    <w:rsid w:val="00FB60FB"/>
    <w:rsid w:val="00FB6830"/>
    <w:rsid w:val="00FC1575"/>
    <w:rsid w:val="00FC40BA"/>
    <w:rsid w:val="00FC6D06"/>
    <w:rsid w:val="00FD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773D45B-4C2A-4BDB-9227-B2F6D6D45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Standard"/>
    <w:next w:val="Standard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">
    <w:name w:val="A4"/>
    <w:uiPriority w:val="99"/>
    <w:rsid w:val="00D3146A"/>
    <w:rPr>
      <w:rFonts w:cs="TheSansOsF ExtraLight"/>
      <w:color w:val="000000"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10636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C25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fr/produits/imas-connec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f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1575</Characters>
  <Application>Microsoft Office Word</Application>
  <DocSecurity>0</DocSecurity>
  <Lines>13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2</cp:revision>
  <dcterms:created xsi:type="dcterms:W3CDTF">2021-01-28T16:03:00Z</dcterms:created>
  <dcterms:modified xsi:type="dcterms:W3CDTF">2021-01-28T16:03:00Z</dcterms:modified>
</cp:coreProperties>
</file>