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4743" w:rsidRPr="00594743" w:rsidRDefault="00594743" w:rsidP="00594743">
      <w:pPr>
        <w:rPr>
          <w:b/>
          <w:lang w:val="it-IT"/>
        </w:rPr>
      </w:pPr>
      <w:r w:rsidRPr="00594743">
        <w:rPr>
          <w:b/>
          <w:lang w:val="it-IT"/>
        </w:rPr>
        <w:t>Comunicato stampa icotek Distribution Box DB (</w:t>
      </w:r>
      <w:r w:rsidR="007A074F">
        <w:rPr>
          <w:b/>
          <w:lang w:val="it-IT"/>
        </w:rPr>
        <w:t>1613</w:t>
      </w:r>
      <w:r w:rsidRPr="00594743">
        <w:rPr>
          <w:b/>
          <w:lang w:val="it-IT"/>
        </w:rPr>
        <w:t>/</w:t>
      </w:r>
      <w:r w:rsidR="007A074F">
        <w:rPr>
          <w:b/>
          <w:lang w:val="it-IT"/>
        </w:rPr>
        <w:t>1890</w:t>
      </w:r>
      <w:r w:rsidRPr="00594743">
        <w:rPr>
          <w:b/>
          <w:lang w:val="it-IT"/>
        </w:rPr>
        <w:t xml:space="preserve"> cifre)</w:t>
      </w:r>
    </w:p>
    <w:p w:rsidR="00594743" w:rsidRPr="00594743" w:rsidRDefault="00594743" w:rsidP="00594743">
      <w:pPr>
        <w:rPr>
          <w:b/>
          <w:lang w:val="it-IT"/>
        </w:rPr>
      </w:pPr>
      <w:r w:rsidRPr="00594743">
        <w:rPr>
          <w:b/>
          <w:lang w:val="it-IT"/>
        </w:rPr>
        <w:t>icotek presenta la prima scatola di distribuzione a 360°</w:t>
      </w:r>
    </w:p>
    <w:p w:rsidR="00594743" w:rsidRPr="00594743" w:rsidRDefault="007A074F" w:rsidP="007A074F">
      <w:pPr>
        <w:rPr>
          <w:lang w:val="it-IT"/>
        </w:rPr>
      </w:pPr>
      <w:r w:rsidRPr="007A074F">
        <w:rPr>
          <w:lang w:val="it-IT"/>
        </w:rPr>
        <w:t>Turbigo</w:t>
      </w:r>
      <w:r w:rsidR="00594743" w:rsidRPr="00594743">
        <w:rPr>
          <w:lang w:val="it-IT"/>
        </w:rPr>
        <w:t>, 26.01.23</w:t>
      </w:r>
    </w:p>
    <w:p w:rsidR="00594743" w:rsidRPr="00594743" w:rsidRDefault="00594743" w:rsidP="00594743">
      <w:pPr>
        <w:rPr>
          <w:lang w:val="it-IT"/>
        </w:rPr>
      </w:pPr>
      <w:r w:rsidRPr="00594743">
        <w:rPr>
          <w:lang w:val="it-IT"/>
        </w:rPr>
        <w:t xml:space="preserve">La nuova scatola di distribuzione icotek è stata presentata per la prima volta a </w:t>
      </w:r>
      <w:proofErr w:type="spellStart"/>
      <w:r w:rsidRPr="00594743">
        <w:rPr>
          <w:lang w:val="it-IT"/>
        </w:rPr>
        <w:t>sps</w:t>
      </w:r>
      <w:proofErr w:type="spellEnd"/>
      <w:r w:rsidRPr="00594743">
        <w:rPr>
          <w:lang w:val="it-IT"/>
        </w:rPr>
        <w:t xml:space="preserve"> 2022 di Norimberga come </w:t>
      </w:r>
      <w:r>
        <w:rPr>
          <w:lang w:val="it-IT"/>
        </w:rPr>
        <w:t>importante novità di prodotto</w:t>
      </w:r>
      <w:r w:rsidRPr="00594743">
        <w:rPr>
          <w:lang w:val="it-IT"/>
        </w:rPr>
        <w:t xml:space="preserve"> della fiera. La scatola di distribuzione DB è completamente divisibile e consente l'ingresso e l'instradamento dei cavi a 360°.</w:t>
      </w:r>
    </w:p>
    <w:p w:rsidR="00594743" w:rsidRPr="00594743" w:rsidRDefault="00594743" w:rsidP="00594743">
      <w:pPr>
        <w:rPr>
          <w:lang w:val="it-IT"/>
        </w:rPr>
      </w:pPr>
      <w:r w:rsidRPr="00594743">
        <w:rPr>
          <w:lang w:val="it-IT"/>
        </w:rPr>
        <w:t>I cavi con e senza connettore</w:t>
      </w:r>
      <w:r>
        <w:rPr>
          <w:lang w:val="it-IT"/>
        </w:rPr>
        <w:t xml:space="preserve">, con </w:t>
      </w:r>
      <w:r w:rsidRPr="00594743">
        <w:rPr>
          <w:lang w:val="it-IT"/>
        </w:rPr>
        <w:t xml:space="preserve">diametro da 1 a 15 mm </w:t>
      </w:r>
      <w:r>
        <w:rPr>
          <w:lang w:val="it-IT"/>
        </w:rPr>
        <w:t>possono essere</w:t>
      </w:r>
      <w:r w:rsidRPr="00594743">
        <w:rPr>
          <w:lang w:val="it-IT"/>
        </w:rPr>
        <w:t xml:space="preserve"> instradati, sigillati e allo stesso tempo scaricati dalla tensione secondo DIN EN 62444. Utilizzando più </w:t>
      </w:r>
      <w:r>
        <w:rPr>
          <w:lang w:val="it-IT"/>
        </w:rPr>
        <w:t xml:space="preserve">gommini </w:t>
      </w:r>
      <w:r w:rsidRPr="00594743">
        <w:rPr>
          <w:lang w:val="it-IT"/>
        </w:rPr>
        <w:t>passacav</w:t>
      </w:r>
      <w:r>
        <w:rPr>
          <w:lang w:val="it-IT"/>
        </w:rPr>
        <w:t>o multi foro</w:t>
      </w:r>
      <w:r w:rsidRPr="00594743">
        <w:rPr>
          <w:lang w:val="it-IT"/>
        </w:rPr>
        <w:t xml:space="preserve"> o</w:t>
      </w:r>
      <w:r>
        <w:rPr>
          <w:lang w:val="it-IT"/>
        </w:rPr>
        <w:t xml:space="preserve"> gommini</w:t>
      </w:r>
      <w:r w:rsidRPr="00594743">
        <w:rPr>
          <w:lang w:val="it-IT"/>
        </w:rPr>
        <w:t xml:space="preserve"> passacav</w:t>
      </w:r>
      <w:r>
        <w:rPr>
          <w:lang w:val="it-IT"/>
        </w:rPr>
        <w:t>o a membrana</w:t>
      </w:r>
      <w:r w:rsidRPr="00594743">
        <w:rPr>
          <w:lang w:val="it-IT"/>
        </w:rPr>
        <w:t xml:space="preserve"> (icotek KT-DT), </w:t>
      </w:r>
      <w:r>
        <w:rPr>
          <w:lang w:val="it-IT"/>
        </w:rPr>
        <w:t xml:space="preserve">è possibile gestire </w:t>
      </w:r>
      <w:r w:rsidRPr="00594743">
        <w:rPr>
          <w:lang w:val="it-IT"/>
        </w:rPr>
        <w:t>fino a un massimo di 48 cavi, ottenendo così una densit</w:t>
      </w:r>
      <w:r>
        <w:rPr>
          <w:lang w:val="it-IT"/>
        </w:rPr>
        <w:t>à</w:t>
      </w:r>
      <w:r w:rsidRPr="00594743">
        <w:rPr>
          <w:lang w:val="it-IT"/>
        </w:rPr>
        <w:t xml:space="preserve"> molto elevata. I cavi possono essere distribuiti a 360° dal punto centrale in </w:t>
      </w:r>
      <w:r>
        <w:rPr>
          <w:lang w:val="it-IT"/>
        </w:rPr>
        <w:t>praticamente</w:t>
      </w:r>
      <w:r w:rsidRPr="00594743">
        <w:rPr>
          <w:lang w:val="it-IT"/>
        </w:rPr>
        <w:t xml:space="preserve"> tutte le direzioni desiderate.</w:t>
      </w:r>
    </w:p>
    <w:p w:rsidR="00594743" w:rsidRPr="00594743" w:rsidRDefault="00594743" w:rsidP="00594743">
      <w:pPr>
        <w:rPr>
          <w:lang w:val="it-IT"/>
        </w:rPr>
      </w:pPr>
      <w:r w:rsidRPr="00594743">
        <w:rPr>
          <w:lang w:val="it-IT"/>
        </w:rPr>
        <w:t xml:space="preserve">La scatola di distribuzione di icotek si adatta alle aperture metriche standard ed è fissata con un controdado incluso. Grazie al coperchio avvitabile e all'utilizzo di </w:t>
      </w:r>
      <w:r>
        <w:rPr>
          <w:lang w:val="it-IT"/>
        </w:rPr>
        <w:t>gommini passacavi apribili</w:t>
      </w:r>
      <w:r w:rsidRPr="00594743">
        <w:rPr>
          <w:lang w:val="it-IT"/>
        </w:rPr>
        <w:t>, è possibile</w:t>
      </w:r>
      <w:r w:rsidR="00DB6218">
        <w:rPr>
          <w:lang w:val="it-IT"/>
        </w:rPr>
        <w:t xml:space="preserve"> effettuare</w:t>
      </w:r>
      <w:r w:rsidRPr="00594743">
        <w:rPr>
          <w:lang w:val="it-IT"/>
        </w:rPr>
        <w:t xml:space="preserve"> in qualsiasi momento un</w:t>
      </w:r>
      <w:r>
        <w:rPr>
          <w:lang w:val="it-IT"/>
        </w:rPr>
        <w:t>a</w:t>
      </w:r>
      <w:r w:rsidRPr="00594743">
        <w:rPr>
          <w:lang w:val="it-IT"/>
        </w:rPr>
        <w:t xml:space="preserve"> successiv</w:t>
      </w:r>
      <w:r>
        <w:rPr>
          <w:lang w:val="it-IT"/>
        </w:rPr>
        <w:t>a</w:t>
      </w:r>
      <w:r w:rsidRPr="00594743">
        <w:rPr>
          <w:lang w:val="it-IT"/>
        </w:rPr>
        <w:t xml:space="preserve"> </w:t>
      </w:r>
      <w:r>
        <w:rPr>
          <w:lang w:val="it-IT"/>
        </w:rPr>
        <w:t>modifica</w:t>
      </w:r>
      <w:r w:rsidRPr="00594743">
        <w:rPr>
          <w:lang w:val="it-IT"/>
        </w:rPr>
        <w:t xml:space="preserve"> o lavori di manutenzione</w:t>
      </w:r>
      <w:r w:rsidR="00DB6218">
        <w:rPr>
          <w:lang w:val="it-IT"/>
        </w:rPr>
        <w:t xml:space="preserve"> senza problemi.</w:t>
      </w:r>
    </w:p>
    <w:p w:rsidR="00594743" w:rsidRPr="00594743" w:rsidRDefault="00594743" w:rsidP="00594743">
      <w:pPr>
        <w:rPr>
          <w:lang w:val="it-IT"/>
        </w:rPr>
      </w:pPr>
      <w:r w:rsidRPr="00594743">
        <w:rPr>
          <w:lang w:val="it-IT"/>
        </w:rPr>
        <w:t xml:space="preserve">L'ingresso del cavo a 360° può essere combinato in molti modi con il sistema passacavo KT e il sistema adattatore ibrido IMAS-CONNECT™ di icotek. Ciò si traduce in un sistema di instradamento e ingresso cavi estremamente flessibile che può essere assemblato molto rapidamente. Le </w:t>
      </w:r>
      <w:r w:rsidR="00DB6218">
        <w:rPr>
          <w:lang w:val="it-IT"/>
        </w:rPr>
        <w:t>applicazioni di</w:t>
      </w:r>
      <w:r w:rsidRPr="00594743">
        <w:rPr>
          <w:lang w:val="it-IT"/>
        </w:rPr>
        <w:t xml:space="preserve"> </w:t>
      </w:r>
      <w:r w:rsidR="00DB6218">
        <w:rPr>
          <w:lang w:val="it-IT"/>
        </w:rPr>
        <w:t xml:space="preserve">utilizzo </w:t>
      </w:r>
      <w:r w:rsidRPr="00594743">
        <w:rPr>
          <w:lang w:val="it-IT"/>
        </w:rPr>
        <w:t>della scatola di distribuzione sono molto diverse!</w:t>
      </w:r>
    </w:p>
    <w:p w:rsidR="00594743" w:rsidRPr="00594743" w:rsidRDefault="00594743" w:rsidP="00594743">
      <w:pPr>
        <w:rPr>
          <w:lang w:val="it-IT"/>
        </w:rPr>
      </w:pPr>
      <w:r w:rsidRPr="00594743">
        <w:rPr>
          <w:lang w:val="it-IT"/>
        </w:rPr>
        <w:t>Certificazioni come ECOLAB, HL3</w:t>
      </w:r>
      <w:r w:rsidR="00DB6218">
        <w:rPr>
          <w:lang w:val="it-IT"/>
        </w:rPr>
        <w:t>,</w:t>
      </w:r>
      <w:r w:rsidRPr="00594743">
        <w:rPr>
          <w:lang w:val="it-IT"/>
        </w:rPr>
        <w:t xml:space="preserve"> EN 45542-2 e </w:t>
      </w:r>
      <w:proofErr w:type="spellStart"/>
      <w:r w:rsidRPr="00594743">
        <w:rPr>
          <w:lang w:val="it-IT"/>
        </w:rPr>
        <w:t>RoHS</w:t>
      </w:r>
      <w:proofErr w:type="spellEnd"/>
      <w:r w:rsidRPr="00594743">
        <w:rPr>
          <w:lang w:val="it-IT"/>
        </w:rPr>
        <w:t xml:space="preserve"> sono già </w:t>
      </w:r>
      <w:r w:rsidR="00DB6218">
        <w:rPr>
          <w:lang w:val="it-IT"/>
        </w:rPr>
        <w:t>presenti</w:t>
      </w:r>
      <w:r w:rsidRPr="00594743">
        <w:rPr>
          <w:lang w:val="it-IT"/>
        </w:rPr>
        <w:t>. Il grado di protezione è IP54, il range di temperatura consentito è compreso tra -40°C e +140°C. La nuova scatola di distribuzione icotek è realizzata in poliammide ed è priva di alogeni e silicone. Campioni, certificati e ulteriori informazioni sono disponibili direttamente presso il produttore.</w:t>
      </w:r>
    </w:p>
    <w:p w:rsidR="00E255C0" w:rsidRPr="00594743" w:rsidRDefault="007A074F" w:rsidP="00E255C0">
      <w:pPr>
        <w:rPr>
          <w:lang w:val="it-IT"/>
        </w:rPr>
      </w:pPr>
      <w:hyperlink r:id="rId7" w:history="1">
        <w:r w:rsidR="00E255C0" w:rsidRPr="00594743">
          <w:rPr>
            <w:rStyle w:val="Hyperlink"/>
            <w:lang w:val="it-IT"/>
          </w:rPr>
          <w:t>https://www.icotek.com/it/prodotti/distribution-box</w:t>
        </w:r>
      </w:hyperlink>
    </w:p>
    <w:p w:rsidR="00E255C0" w:rsidRDefault="00E255C0" w:rsidP="00E255C0">
      <w:bookmarkStart w:id="0" w:name="_GoBack"/>
      <w:r>
        <w:rPr>
          <w:noProof/>
        </w:rPr>
        <w:drawing>
          <wp:inline distT="0" distB="0" distL="0" distR="0">
            <wp:extent cx="2543175" cy="2143833"/>
            <wp:effectExtent l="0" t="0" r="0" b="889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5130" cy="21454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E255C0" w:rsidRPr="00594743" w:rsidRDefault="00E255C0" w:rsidP="00E255C0">
      <w:pPr>
        <w:rPr>
          <w:i/>
          <w:lang w:val="it-IT"/>
        </w:rPr>
      </w:pPr>
      <w:r w:rsidRPr="00594743">
        <w:rPr>
          <w:i/>
          <w:lang w:val="it-IT"/>
        </w:rPr>
        <w:t>Immagine: DB 3x2 - M50</w:t>
      </w:r>
    </w:p>
    <w:p w:rsidR="00A30D84" w:rsidRPr="00C96498" w:rsidRDefault="00A30D84" w:rsidP="00E255C0">
      <w:pPr>
        <w:rPr>
          <w:i/>
          <w:noProof/>
          <w:lang w:val="it-IT"/>
        </w:rPr>
      </w:pPr>
    </w:p>
    <w:p w:rsidR="00664C83" w:rsidRPr="00C00253" w:rsidRDefault="00340673" w:rsidP="00F41D7F">
      <w:pPr>
        <w:rPr>
          <w:rFonts w:cs="Arial"/>
          <w:sz w:val="20"/>
          <w:szCs w:val="20"/>
          <w:lang w:val="es-ES"/>
        </w:rPr>
      </w:pPr>
      <w:r w:rsidRPr="00340673">
        <w:rPr>
          <w:rFonts w:cs="Arial"/>
          <w:b/>
          <w:bCs/>
          <w:sz w:val="20"/>
          <w:szCs w:val="20"/>
          <w:lang w:val="it-IT"/>
        </w:rPr>
        <w:t>icotek s.r.l.</w:t>
      </w:r>
      <w:r w:rsidRPr="00340673">
        <w:rPr>
          <w:rFonts w:cs="Arial"/>
          <w:b/>
          <w:bCs/>
          <w:sz w:val="20"/>
          <w:szCs w:val="20"/>
          <w:lang w:val="it-IT"/>
        </w:rPr>
        <w:br/>
      </w:r>
      <w:r w:rsidRPr="00340673">
        <w:rPr>
          <w:rFonts w:cs="Arial"/>
          <w:bCs/>
          <w:sz w:val="20"/>
          <w:szCs w:val="20"/>
          <w:lang w:val="it-IT"/>
        </w:rPr>
        <w:t>Contatto stampa</w:t>
      </w:r>
      <w:r w:rsidRPr="00340673">
        <w:rPr>
          <w:rFonts w:cs="Arial"/>
          <w:bCs/>
          <w:sz w:val="20"/>
          <w:szCs w:val="20"/>
          <w:lang w:val="it-IT"/>
        </w:rPr>
        <w:br/>
        <w:t>Stephan Buchner</w:t>
      </w:r>
      <w:r w:rsidRPr="00340673">
        <w:rPr>
          <w:rFonts w:cs="Arial"/>
          <w:bCs/>
          <w:sz w:val="20"/>
          <w:szCs w:val="20"/>
          <w:lang w:val="it-IT"/>
        </w:rPr>
        <w:br/>
        <w:t>Via 1° Maggio, 7</w:t>
      </w:r>
      <w:r w:rsidRPr="00340673">
        <w:rPr>
          <w:rFonts w:cs="Arial"/>
          <w:bCs/>
          <w:sz w:val="20"/>
          <w:szCs w:val="20"/>
          <w:lang w:val="it-IT"/>
        </w:rPr>
        <w:br/>
        <w:t>20010 Buscate (Mi)</w:t>
      </w:r>
      <w:r w:rsidRPr="00340673">
        <w:rPr>
          <w:rFonts w:cs="Arial"/>
          <w:bCs/>
          <w:sz w:val="20"/>
          <w:szCs w:val="20"/>
          <w:lang w:val="it-IT"/>
        </w:rPr>
        <w:br/>
      </w:r>
      <w:hyperlink r:id="rId9" w:history="1">
        <w:r w:rsidR="0037442D" w:rsidRPr="00E13A7E">
          <w:rPr>
            <w:rStyle w:val="Hyperlink"/>
            <w:rFonts w:cs="Arial"/>
            <w:bCs/>
            <w:sz w:val="20"/>
            <w:szCs w:val="20"/>
            <w:lang w:val="it-IT"/>
          </w:rPr>
          <w:t>www.icotek.com/it</w:t>
        </w:r>
      </w:hyperlink>
      <w:r w:rsidRPr="00340673">
        <w:rPr>
          <w:rFonts w:cs="Arial"/>
          <w:bCs/>
          <w:sz w:val="20"/>
          <w:szCs w:val="20"/>
          <w:lang w:val="it-IT"/>
        </w:rPr>
        <w:br/>
      </w:r>
      <w:hyperlink r:id="rId10" w:history="1">
        <w:r w:rsidRPr="00340673">
          <w:rPr>
            <w:rStyle w:val="Hyperlink"/>
            <w:rFonts w:cs="Arial"/>
            <w:bCs/>
            <w:sz w:val="20"/>
            <w:szCs w:val="20"/>
            <w:lang w:val="it-IT"/>
          </w:rPr>
          <w:t>s.buchner@icotek.com</w:t>
        </w:r>
      </w:hyperlink>
      <w:r w:rsidR="00BF4857" w:rsidRPr="00C00253">
        <w:rPr>
          <w:rFonts w:cs="Arial"/>
          <w:sz w:val="20"/>
          <w:szCs w:val="20"/>
          <w:lang w:val="es-ES"/>
        </w:rPr>
        <w:br/>
      </w:r>
      <w:r w:rsidR="00E255C0">
        <w:rPr>
          <w:sz w:val="20"/>
          <w:szCs w:val="20"/>
          <w:lang w:val="es-ES"/>
        </w:rPr>
        <w:t>Gennaio</w:t>
      </w:r>
      <w:r w:rsidR="001729FE">
        <w:rPr>
          <w:sz w:val="20"/>
          <w:szCs w:val="20"/>
          <w:lang w:val="es-ES"/>
        </w:rPr>
        <w:t xml:space="preserve"> </w:t>
      </w:r>
      <w:r w:rsidR="00BF4857" w:rsidRPr="00C00253">
        <w:rPr>
          <w:sz w:val="20"/>
          <w:szCs w:val="20"/>
          <w:lang w:val="es-ES"/>
        </w:rPr>
        <w:t>202</w:t>
      </w:r>
      <w:r w:rsidR="00E255C0">
        <w:rPr>
          <w:sz w:val="20"/>
          <w:szCs w:val="20"/>
          <w:lang w:val="es-ES"/>
        </w:rPr>
        <w:t>3</w:t>
      </w:r>
    </w:p>
    <w:sectPr w:rsidR="00664C83" w:rsidRPr="00C00253">
      <w:headerReference w:type="default" r:id="rId11"/>
      <w:foot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09F8" w:rsidRDefault="006409F8" w:rsidP="00565520">
      <w:pPr>
        <w:spacing w:after="0" w:line="240" w:lineRule="auto"/>
      </w:pPr>
      <w:r>
        <w:separator/>
      </w:r>
    </w:p>
  </w:endnote>
  <w:endnote w:type="continuationSeparator" w:id="0">
    <w:p w:rsidR="006409F8" w:rsidRDefault="006409F8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OsF SemiLight">
    <w:panose1 w:val="020B04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Plain">
    <w:panose1 w:val="020B05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ExtraLight">
    <w:altName w:val="TheSansOsF ExtraLight"/>
    <w:panose1 w:val="020B02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6B90" w:rsidRPr="00D61D1C" w:rsidRDefault="00DA6B90" w:rsidP="00DA6B90">
    <w:pPr>
      <w:pStyle w:val="HTMLVorformatiert"/>
      <w:shd w:val="clear" w:color="auto" w:fill="FFFFFF"/>
      <w:rPr>
        <w:rFonts w:asciiTheme="minorHAnsi" w:hAnsiTheme="minorHAnsi"/>
        <w:color w:val="212121"/>
        <w:lang w:val="it-IT"/>
      </w:rPr>
    </w:pPr>
    <w:r w:rsidRPr="00D61D1C">
      <w:rPr>
        <w:rFonts w:asciiTheme="minorHAnsi" w:hAnsiTheme="minorHAnsi"/>
        <w:color w:val="212121"/>
        <w:lang w:val="it-IT"/>
      </w:rPr>
      <w:t>Si prega di indicare sempre la fonte.</w:t>
    </w:r>
  </w:p>
  <w:p w:rsidR="00DA6B90" w:rsidRPr="00D61D1C" w:rsidRDefault="00DA6B90" w:rsidP="00DA6B90">
    <w:pPr>
      <w:pStyle w:val="HTMLVorformatiert"/>
      <w:shd w:val="clear" w:color="auto" w:fill="FFFFFF"/>
      <w:rPr>
        <w:rFonts w:asciiTheme="minorHAnsi" w:hAnsiTheme="minorHAnsi"/>
        <w:color w:val="212121"/>
        <w:lang w:val="it-IT"/>
      </w:rPr>
    </w:pPr>
    <w:r w:rsidRPr="00D61D1C">
      <w:rPr>
        <w:rFonts w:asciiTheme="minorHAnsi" w:hAnsiTheme="minorHAnsi"/>
        <w:color w:val="212121"/>
        <w:lang w:val="it-IT"/>
      </w:rPr>
      <w:t>Chiediamo ai media di stampa di inviarci una copia del voucher, un supporto elettronico (Internet) per inviarci un breve avviso di utilizzo</w:t>
    </w:r>
    <w:r w:rsidRPr="00D61D1C">
      <w:rPr>
        <w:rFonts w:asciiTheme="minorHAnsi" w:hAnsiTheme="minorHAnsi"/>
        <w:lang w:val="it-IT"/>
      </w:rPr>
      <w:t>.</w:t>
    </w:r>
  </w:p>
  <w:p w:rsidR="00AC1E21" w:rsidRPr="00DA6B90" w:rsidRDefault="00AC1E21" w:rsidP="00DA6B90">
    <w:pPr>
      <w:pStyle w:val="Fuzeile"/>
      <w:rPr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09F8" w:rsidRDefault="006409F8" w:rsidP="00565520">
      <w:pPr>
        <w:spacing w:after="0" w:line="240" w:lineRule="auto"/>
      </w:pPr>
      <w:r>
        <w:separator/>
      </w:r>
    </w:p>
  </w:footnote>
  <w:footnote w:type="continuationSeparator" w:id="0">
    <w:p w:rsidR="006409F8" w:rsidRDefault="006409F8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E21" w:rsidRDefault="00AC1E21" w:rsidP="00AC1E21">
    <w:pPr>
      <w:pStyle w:val="Kopfzeile"/>
      <w:jc w:val="right"/>
    </w:pPr>
    <w:r>
      <w:rPr>
        <w:noProof/>
        <w:lang w:eastAsia="zh-CN"/>
      </w:rPr>
      <w:drawing>
        <wp:inline distT="0" distB="0" distL="0" distR="0" wp14:anchorId="483CFE4C" wp14:editId="66F48133">
          <wp:extent cx="1352550" cy="728296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icotek-mitSloga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2550" cy="7282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520"/>
    <w:rsid w:val="00000999"/>
    <w:rsid w:val="00032A9F"/>
    <w:rsid w:val="00043994"/>
    <w:rsid w:val="000645C1"/>
    <w:rsid w:val="0009319B"/>
    <w:rsid w:val="00094947"/>
    <w:rsid w:val="00095739"/>
    <w:rsid w:val="00096792"/>
    <w:rsid w:val="000E0C81"/>
    <w:rsid w:val="000E1CD3"/>
    <w:rsid w:val="000E5F77"/>
    <w:rsid w:val="000E7C76"/>
    <w:rsid w:val="00116AE5"/>
    <w:rsid w:val="001172E8"/>
    <w:rsid w:val="001226CA"/>
    <w:rsid w:val="00135C21"/>
    <w:rsid w:val="00154D8C"/>
    <w:rsid w:val="001729FE"/>
    <w:rsid w:val="00174747"/>
    <w:rsid w:val="00181520"/>
    <w:rsid w:val="001946E4"/>
    <w:rsid w:val="00196638"/>
    <w:rsid w:val="001C4983"/>
    <w:rsid w:val="001C49C5"/>
    <w:rsid w:val="001D33BF"/>
    <w:rsid w:val="001D50C3"/>
    <w:rsid w:val="001E2204"/>
    <w:rsid w:val="001F3C4D"/>
    <w:rsid w:val="00217CAD"/>
    <w:rsid w:val="002251D7"/>
    <w:rsid w:val="002406C9"/>
    <w:rsid w:val="00243AE4"/>
    <w:rsid w:val="0025071F"/>
    <w:rsid w:val="00254377"/>
    <w:rsid w:val="002646A0"/>
    <w:rsid w:val="002669A0"/>
    <w:rsid w:val="00290329"/>
    <w:rsid w:val="002B1195"/>
    <w:rsid w:val="002C40B2"/>
    <w:rsid w:val="003055D1"/>
    <w:rsid w:val="00311410"/>
    <w:rsid w:val="0031388B"/>
    <w:rsid w:val="00320273"/>
    <w:rsid w:val="0032260F"/>
    <w:rsid w:val="0033083A"/>
    <w:rsid w:val="0033661D"/>
    <w:rsid w:val="00340673"/>
    <w:rsid w:val="00342024"/>
    <w:rsid w:val="0034724D"/>
    <w:rsid w:val="00354720"/>
    <w:rsid w:val="0037442D"/>
    <w:rsid w:val="00377488"/>
    <w:rsid w:val="00382E9B"/>
    <w:rsid w:val="00393B9C"/>
    <w:rsid w:val="00394ED2"/>
    <w:rsid w:val="00396A32"/>
    <w:rsid w:val="003B6A90"/>
    <w:rsid w:val="003D160C"/>
    <w:rsid w:val="003F4283"/>
    <w:rsid w:val="00402A08"/>
    <w:rsid w:val="0040589A"/>
    <w:rsid w:val="0044790D"/>
    <w:rsid w:val="004524F3"/>
    <w:rsid w:val="00457C23"/>
    <w:rsid w:val="00474318"/>
    <w:rsid w:val="004803F0"/>
    <w:rsid w:val="004D34D7"/>
    <w:rsid w:val="004D4D0F"/>
    <w:rsid w:val="004E3305"/>
    <w:rsid w:val="004E7147"/>
    <w:rsid w:val="004F1666"/>
    <w:rsid w:val="00515755"/>
    <w:rsid w:val="005456BB"/>
    <w:rsid w:val="0055284D"/>
    <w:rsid w:val="0056164E"/>
    <w:rsid w:val="005647B6"/>
    <w:rsid w:val="00565520"/>
    <w:rsid w:val="00570BFC"/>
    <w:rsid w:val="005728EB"/>
    <w:rsid w:val="00583DEB"/>
    <w:rsid w:val="00594743"/>
    <w:rsid w:val="005B34D1"/>
    <w:rsid w:val="005B7800"/>
    <w:rsid w:val="005C4785"/>
    <w:rsid w:val="005D5DF6"/>
    <w:rsid w:val="005E6C17"/>
    <w:rsid w:val="006010AC"/>
    <w:rsid w:val="006120BD"/>
    <w:rsid w:val="0061667B"/>
    <w:rsid w:val="006409F8"/>
    <w:rsid w:val="00647563"/>
    <w:rsid w:val="00660C3C"/>
    <w:rsid w:val="00664C83"/>
    <w:rsid w:val="00677345"/>
    <w:rsid w:val="0069027F"/>
    <w:rsid w:val="006953E5"/>
    <w:rsid w:val="00697027"/>
    <w:rsid w:val="006A36E1"/>
    <w:rsid w:val="006A7EE1"/>
    <w:rsid w:val="006B410C"/>
    <w:rsid w:val="006C656C"/>
    <w:rsid w:val="006D1492"/>
    <w:rsid w:val="006D7D8A"/>
    <w:rsid w:val="00712AEB"/>
    <w:rsid w:val="00726971"/>
    <w:rsid w:val="00741E72"/>
    <w:rsid w:val="007532B6"/>
    <w:rsid w:val="00753A2B"/>
    <w:rsid w:val="00770FB2"/>
    <w:rsid w:val="00776048"/>
    <w:rsid w:val="00776270"/>
    <w:rsid w:val="007803AB"/>
    <w:rsid w:val="00786DB3"/>
    <w:rsid w:val="00790BEE"/>
    <w:rsid w:val="007A074F"/>
    <w:rsid w:val="007A5ED8"/>
    <w:rsid w:val="007C27C3"/>
    <w:rsid w:val="007C2EEB"/>
    <w:rsid w:val="007C37DD"/>
    <w:rsid w:val="007C511A"/>
    <w:rsid w:val="007C792E"/>
    <w:rsid w:val="007F0ACC"/>
    <w:rsid w:val="007F13E6"/>
    <w:rsid w:val="00807297"/>
    <w:rsid w:val="008256CE"/>
    <w:rsid w:val="00834279"/>
    <w:rsid w:val="00837866"/>
    <w:rsid w:val="008404F3"/>
    <w:rsid w:val="00845FA7"/>
    <w:rsid w:val="0085316C"/>
    <w:rsid w:val="00857B6C"/>
    <w:rsid w:val="00862BD3"/>
    <w:rsid w:val="0088190E"/>
    <w:rsid w:val="00896636"/>
    <w:rsid w:val="008A034C"/>
    <w:rsid w:val="008A5439"/>
    <w:rsid w:val="008B0E74"/>
    <w:rsid w:val="008B609F"/>
    <w:rsid w:val="008C03E2"/>
    <w:rsid w:val="008C4473"/>
    <w:rsid w:val="008E03D0"/>
    <w:rsid w:val="008F532A"/>
    <w:rsid w:val="0091753C"/>
    <w:rsid w:val="00920367"/>
    <w:rsid w:val="00925611"/>
    <w:rsid w:val="00934582"/>
    <w:rsid w:val="00934C20"/>
    <w:rsid w:val="00954073"/>
    <w:rsid w:val="00971330"/>
    <w:rsid w:val="00972EC3"/>
    <w:rsid w:val="009740E8"/>
    <w:rsid w:val="00983A2D"/>
    <w:rsid w:val="00983DD6"/>
    <w:rsid w:val="00985F8B"/>
    <w:rsid w:val="00987D0F"/>
    <w:rsid w:val="009D33F9"/>
    <w:rsid w:val="009E7E32"/>
    <w:rsid w:val="00A0536B"/>
    <w:rsid w:val="00A07A26"/>
    <w:rsid w:val="00A129DE"/>
    <w:rsid w:val="00A22254"/>
    <w:rsid w:val="00A22992"/>
    <w:rsid w:val="00A26395"/>
    <w:rsid w:val="00A30D84"/>
    <w:rsid w:val="00A32375"/>
    <w:rsid w:val="00A3509F"/>
    <w:rsid w:val="00A51CD9"/>
    <w:rsid w:val="00A526D3"/>
    <w:rsid w:val="00A929BA"/>
    <w:rsid w:val="00AA622F"/>
    <w:rsid w:val="00AC1E21"/>
    <w:rsid w:val="00AE7ACF"/>
    <w:rsid w:val="00AE7DA3"/>
    <w:rsid w:val="00B0556A"/>
    <w:rsid w:val="00B60E70"/>
    <w:rsid w:val="00B61BC0"/>
    <w:rsid w:val="00B75EA0"/>
    <w:rsid w:val="00B83C2F"/>
    <w:rsid w:val="00B9361D"/>
    <w:rsid w:val="00BA05ED"/>
    <w:rsid w:val="00BB7363"/>
    <w:rsid w:val="00BC0877"/>
    <w:rsid w:val="00BD4047"/>
    <w:rsid w:val="00BD6AF4"/>
    <w:rsid w:val="00BE0756"/>
    <w:rsid w:val="00BE4452"/>
    <w:rsid w:val="00BF4857"/>
    <w:rsid w:val="00C00253"/>
    <w:rsid w:val="00C017A0"/>
    <w:rsid w:val="00C06AD5"/>
    <w:rsid w:val="00C1208F"/>
    <w:rsid w:val="00C26238"/>
    <w:rsid w:val="00C411C6"/>
    <w:rsid w:val="00C43997"/>
    <w:rsid w:val="00C70269"/>
    <w:rsid w:val="00C8063C"/>
    <w:rsid w:val="00C83B92"/>
    <w:rsid w:val="00C8577A"/>
    <w:rsid w:val="00C9227F"/>
    <w:rsid w:val="00C96498"/>
    <w:rsid w:val="00C97DAE"/>
    <w:rsid w:val="00CA0F05"/>
    <w:rsid w:val="00CA6B41"/>
    <w:rsid w:val="00CB2AF2"/>
    <w:rsid w:val="00CC4A53"/>
    <w:rsid w:val="00CD1257"/>
    <w:rsid w:val="00D02DBC"/>
    <w:rsid w:val="00D05220"/>
    <w:rsid w:val="00D13FB8"/>
    <w:rsid w:val="00D14C1A"/>
    <w:rsid w:val="00D157BF"/>
    <w:rsid w:val="00D234BD"/>
    <w:rsid w:val="00D24B0B"/>
    <w:rsid w:val="00D250D6"/>
    <w:rsid w:val="00D2724E"/>
    <w:rsid w:val="00D438CA"/>
    <w:rsid w:val="00D46618"/>
    <w:rsid w:val="00D54B16"/>
    <w:rsid w:val="00D86081"/>
    <w:rsid w:val="00D8656A"/>
    <w:rsid w:val="00D92538"/>
    <w:rsid w:val="00D9704F"/>
    <w:rsid w:val="00D97E6D"/>
    <w:rsid w:val="00DA6B90"/>
    <w:rsid w:val="00DB6218"/>
    <w:rsid w:val="00DC3C24"/>
    <w:rsid w:val="00DD699E"/>
    <w:rsid w:val="00DE3012"/>
    <w:rsid w:val="00DE3CB9"/>
    <w:rsid w:val="00DE5460"/>
    <w:rsid w:val="00DE61AD"/>
    <w:rsid w:val="00E007F7"/>
    <w:rsid w:val="00E0334B"/>
    <w:rsid w:val="00E1558F"/>
    <w:rsid w:val="00E255C0"/>
    <w:rsid w:val="00E33C6A"/>
    <w:rsid w:val="00E37BE4"/>
    <w:rsid w:val="00E43B18"/>
    <w:rsid w:val="00E4502C"/>
    <w:rsid w:val="00E829CB"/>
    <w:rsid w:val="00E972CE"/>
    <w:rsid w:val="00EA5C8C"/>
    <w:rsid w:val="00EE064C"/>
    <w:rsid w:val="00EF2443"/>
    <w:rsid w:val="00EF68D9"/>
    <w:rsid w:val="00F328DF"/>
    <w:rsid w:val="00F41D7F"/>
    <w:rsid w:val="00F431A4"/>
    <w:rsid w:val="00F449ED"/>
    <w:rsid w:val="00F47A7E"/>
    <w:rsid w:val="00F5573A"/>
    <w:rsid w:val="00F56347"/>
    <w:rsid w:val="00F621BB"/>
    <w:rsid w:val="00F844A5"/>
    <w:rsid w:val="00F860FF"/>
    <w:rsid w:val="00F943E2"/>
    <w:rsid w:val="00FA1168"/>
    <w:rsid w:val="00FB3112"/>
    <w:rsid w:val="00FB60FB"/>
    <w:rsid w:val="00FC6D06"/>
    <w:rsid w:val="00FD34E1"/>
    <w:rsid w:val="00FD58F6"/>
    <w:rsid w:val="00FD708B"/>
    <w:rsid w:val="00FE39C9"/>
    <w:rsid w:val="00FE56AA"/>
    <w:rsid w:val="00FF4CD7"/>
    <w:rsid w:val="00FF5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27B160B"/>
  <w15:docId w15:val="{7374345B-77F2-4F09-B1C9-60CF5AF28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5520"/>
  </w:style>
  <w:style w:type="paragraph" w:styleId="Fuzeile">
    <w:name w:val="footer"/>
    <w:basedOn w:val="Standard"/>
    <w:link w:val="Fu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65520"/>
  </w:style>
  <w:style w:type="character" w:styleId="Hyperlink">
    <w:name w:val="Hyperlink"/>
    <w:uiPriority w:val="99"/>
    <w:unhideWhenUsed/>
    <w:rsid w:val="00D92538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BesuchterLink">
    <w:name w:val="FollowedHyperlink"/>
    <w:basedOn w:val="Absatz-Standardschriftart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0FlietextlightProduktseite">
    <w:name w:val="0_Fließtext light (Produktseite)"/>
    <w:basedOn w:val="Standard"/>
    <w:uiPriority w:val="99"/>
    <w:rsid w:val="00AE7DA3"/>
    <w:pPr>
      <w:autoSpaceDE w:val="0"/>
      <w:autoSpaceDN w:val="0"/>
      <w:adjustRightInd w:val="0"/>
      <w:spacing w:after="0" w:line="220" w:lineRule="atLeast"/>
      <w:textAlignment w:val="center"/>
    </w:pPr>
    <w:rPr>
      <w:rFonts w:ascii="TheSansOsF SemiLight" w:hAnsi="TheSansOsF SemiLight" w:cs="TheSansOsF SemiLight"/>
      <w:color w:val="000000"/>
      <w:sz w:val="16"/>
      <w:szCs w:val="16"/>
    </w:rPr>
  </w:style>
  <w:style w:type="paragraph" w:customStyle="1" w:styleId="ListeProduktseite">
    <w:name w:val="Liste (Produktseite)"/>
    <w:basedOn w:val="Standard"/>
    <w:next w:val="Standard"/>
    <w:uiPriority w:val="99"/>
    <w:rsid w:val="00D86081"/>
    <w:pPr>
      <w:tabs>
        <w:tab w:val="left" w:pos="283"/>
      </w:tabs>
      <w:autoSpaceDE w:val="0"/>
      <w:autoSpaceDN w:val="0"/>
      <w:adjustRightInd w:val="0"/>
      <w:spacing w:after="0" w:line="220" w:lineRule="atLeast"/>
      <w:textAlignment w:val="center"/>
    </w:pPr>
    <w:rPr>
      <w:rFonts w:ascii="TheSansOsF Plain" w:hAnsi="TheSansOsF Plain" w:cs="TheSansOsF Plain"/>
      <w:color w:val="E30513"/>
      <w:sz w:val="10"/>
      <w:szCs w:val="10"/>
    </w:rPr>
  </w:style>
  <w:style w:type="character" w:customStyle="1" w:styleId="DEschwarz">
    <w:name w:val="DE_schwarz"/>
    <w:uiPriority w:val="99"/>
    <w:rsid w:val="00D86081"/>
    <w:rPr>
      <w:rFonts w:ascii="TheSansOsF Plain" w:hAnsi="TheSansOsF Plain" w:cs="TheSansOsF Plain"/>
      <w:color w:val="000000"/>
      <w:sz w:val="16"/>
      <w:szCs w:val="16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776270"/>
    <w:rPr>
      <w:color w:val="605E5C"/>
      <w:shd w:val="clear" w:color="auto" w:fill="E1DFDD"/>
    </w:rPr>
  </w:style>
  <w:style w:type="character" w:customStyle="1" w:styleId="A5">
    <w:name w:val="A5"/>
    <w:uiPriority w:val="99"/>
    <w:rsid w:val="00BB7363"/>
    <w:rPr>
      <w:rFonts w:cs="TheSansOsF ExtraLight"/>
      <w:color w:val="000000"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05220"/>
    <w:rPr>
      <w:color w:val="605E5C"/>
      <w:shd w:val="clear" w:color="auto" w:fill="E1DFDD"/>
    </w:rPr>
  </w:style>
  <w:style w:type="paragraph" w:styleId="HTMLVorformatiert">
    <w:name w:val="HTML Preformatted"/>
    <w:basedOn w:val="Standard"/>
    <w:link w:val="HTMLVorformatiertZchn"/>
    <w:uiPriority w:val="99"/>
    <w:unhideWhenUsed/>
    <w:rsid w:val="00DA6B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sid w:val="00DA6B90"/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47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icotek.com/it/prodotti/distribution-box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s.buchner@icotek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cotek.com/it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1944</Characters>
  <Application>Microsoft Office Word</Application>
  <DocSecurity>4</DocSecurity>
  <Lines>16</Lines>
  <Paragraphs>4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Stephan Buchner | icotek</dc:creator>
  <cp:lastModifiedBy>Stephan Buchner | icotek</cp:lastModifiedBy>
  <cp:revision>2</cp:revision>
  <cp:lastPrinted>2022-11-04T07:57:00Z</cp:lastPrinted>
  <dcterms:created xsi:type="dcterms:W3CDTF">2023-01-26T12:10:00Z</dcterms:created>
  <dcterms:modified xsi:type="dcterms:W3CDTF">2023-01-26T12:10:00Z</dcterms:modified>
</cp:coreProperties>
</file>